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54F7" w:rsidRDefault="00B227C5">
      <w:pPr>
        <w:pStyle w:val="Heading1"/>
      </w:pPr>
      <w:r>
        <w:t xml:space="preserve"> GRADUATE PROGRAM PHILOSOPHY </w:t>
      </w:r>
      <w:r>
        <w:rPr>
          <w:i/>
        </w:rPr>
        <w:t xml:space="preserve"> </w:t>
      </w:r>
    </w:p>
    <w:p w:rsidR="000A54F7" w:rsidRDefault="00B227C5">
      <w:pPr>
        <w:spacing w:after="0" w:line="259" w:lineRule="auto"/>
        <w:ind w:left="0" w:firstLine="0"/>
        <w:jc w:val="left"/>
      </w:pPr>
      <w:r>
        <w:rPr>
          <w:i/>
        </w:rPr>
        <w:t xml:space="preserve"> </w:t>
      </w:r>
    </w:p>
    <w:p w:rsidR="000A54F7" w:rsidRDefault="00B227C5">
      <w:pPr>
        <w:pStyle w:val="Heading2"/>
        <w:ind w:left="-5"/>
      </w:pPr>
      <w:r>
        <w:t>Mission</w:t>
      </w:r>
      <w:r>
        <w:rPr>
          <w:u w:val="none"/>
        </w:rPr>
        <w:t xml:space="preserve"> </w:t>
      </w:r>
    </w:p>
    <w:p w:rsidR="000A54F7" w:rsidRDefault="00B227C5">
      <w:pPr>
        <w:spacing w:after="0" w:line="259" w:lineRule="auto"/>
        <w:ind w:left="0" w:firstLine="0"/>
        <w:jc w:val="left"/>
      </w:pPr>
      <w:r>
        <w:t xml:space="preserve"> </w:t>
      </w:r>
    </w:p>
    <w:p w:rsidR="000A54F7" w:rsidRDefault="00B227C5">
      <w:pPr>
        <w:ind w:left="-5" w:right="360"/>
      </w:pPr>
      <w:r>
        <w:t xml:space="preserve">The mission of the Graduate Program in the Department of Kinesiology is: </w:t>
      </w:r>
    </w:p>
    <w:p w:rsidR="000A54F7" w:rsidRDefault="00B227C5">
      <w:pPr>
        <w:spacing w:after="0" w:line="259" w:lineRule="auto"/>
        <w:ind w:left="0" w:firstLine="0"/>
        <w:jc w:val="left"/>
      </w:pPr>
      <w:r>
        <w:t xml:space="preserve"> </w:t>
      </w:r>
    </w:p>
    <w:p w:rsidR="000A54F7" w:rsidRDefault="00B227C5">
      <w:pPr>
        <w:numPr>
          <w:ilvl w:val="0"/>
          <w:numId w:val="1"/>
        </w:numPr>
        <w:ind w:right="360" w:hanging="701"/>
      </w:pPr>
      <w:r>
        <w:t xml:space="preserve">To provide opportunities for advanced study in Kinesiology, leading to enhanced expertise in the student's area of professional endeavor and/or preparation for further graduate work. </w:t>
      </w:r>
    </w:p>
    <w:p w:rsidR="000A54F7" w:rsidRDefault="00B227C5">
      <w:pPr>
        <w:spacing w:after="0" w:line="259" w:lineRule="auto"/>
        <w:ind w:left="0" w:firstLine="0"/>
        <w:jc w:val="left"/>
      </w:pPr>
      <w:r>
        <w:t xml:space="preserve"> </w:t>
      </w:r>
    </w:p>
    <w:p w:rsidR="000A54F7" w:rsidRDefault="00B227C5">
      <w:pPr>
        <w:numPr>
          <w:ilvl w:val="0"/>
          <w:numId w:val="1"/>
        </w:numPr>
        <w:ind w:right="360" w:hanging="701"/>
      </w:pPr>
      <w:r>
        <w:t xml:space="preserve">To provide experience in planning and conducting a research or professional project. </w:t>
      </w:r>
    </w:p>
    <w:p w:rsidR="000A54F7" w:rsidRDefault="00B227C5">
      <w:pPr>
        <w:spacing w:after="0" w:line="259" w:lineRule="auto"/>
        <w:ind w:left="0" w:firstLine="0"/>
        <w:jc w:val="left"/>
      </w:pPr>
      <w:r>
        <w:t xml:space="preserve"> </w:t>
      </w:r>
    </w:p>
    <w:p w:rsidR="000A54F7" w:rsidRDefault="00B227C5">
      <w:pPr>
        <w:spacing w:after="14" w:line="259" w:lineRule="auto"/>
        <w:ind w:left="0" w:firstLine="0"/>
        <w:jc w:val="left"/>
      </w:pPr>
      <w:r>
        <w:rPr>
          <w:b/>
        </w:rPr>
        <w:t xml:space="preserve"> </w:t>
      </w:r>
    </w:p>
    <w:p w:rsidR="000A54F7" w:rsidRDefault="00B227C5">
      <w:pPr>
        <w:pStyle w:val="Heading2"/>
        <w:ind w:left="-5"/>
      </w:pPr>
      <w:r>
        <w:t>Goals</w:t>
      </w:r>
      <w:r>
        <w:rPr>
          <w:u w:val="none"/>
        </w:rPr>
        <w:t xml:space="preserve"> </w:t>
      </w:r>
    </w:p>
    <w:p w:rsidR="000A54F7" w:rsidRDefault="00B227C5">
      <w:pPr>
        <w:spacing w:after="23" w:line="259" w:lineRule="auto"/>
        <w:ind w:left="0" w:firstLine="0"/>
        <w:jc w:val="left"/>
      </w:pPr>
      <w:r>
        <w:t xml:space="preserve"> </w:t>
      </w:r>
    </w:p>
    <w:p w:rsidR="000A54F7" w:rsidRDefault="00B227C5">
      <w:pPr>
        <w:ind w:left="-5" w:right="360"/>
      </w:pPr>
      <w:r>
        <w:t xml:space="preserve">The Goals of the Master’s Degree Program in Kinesiology are to: </w:t>
      </w:r>
    </w:p>
    <w:p w:rsidR="000A54F7" w:rsidRDefault="00B227C5">
      <w:pPr>
        <w:spacing w:after="0" w:line="259" w:lineRule="auto"/>
        <w:ind w:left="0" w:firstLine="0"/>
        <w:jc w:val="left"/>
      </w:pPr>
      <w:r>
        <w:t xml:space="preserve"> </w:t>
      </w:r>
    </w:p>
    <w:p w:rsidR="000A54F7" w:rsidRDefault="00B227C5">
      <w:pPr>
        <w:numPr>
          <w:ilvl w:val="0"/>
          <w:numId w:val="2"/>
        </w:numPr>
        <w:ind w:right="360" w:hanging="361"/>
      </w:pPr>
      <w:r>
        <w:t xml:space="preserve">Conduct research, and other scholarly and creative activity, to build and enhance the body of knowledge in Kinesiology. </w:t>
      </w:r>
    </w:p>
    <w:p w:rsidR="000A54F7" w:rsidRDefault="00B227C5">
      <w:pPr>
        <w:spacing w:after="0" w:line="259" w:lineRule="auto"/>
        <w:ind w:left="0" w:firstLine="0"/>
        <w:jc w:val="left"/>
      </w:pPr>
      <w:r>
        <w:t xml:space="preserve"> </w:t>
      </w:r>
    </w:p>
    <w:p w:rsidR="000A54F7" w:rsidRDefault="00B227C5">
      <w:pPr>
        <w:numPr>
          <w:ilvl w:val="0"/>
          <w:numId w:val="2"/>
        </w:numPr>
        <w:ind w:right="360" w:hanging="361"/>
      </w:pPr>
      <w:r>
        <w:t xml:space="preserve">Enhance the scholarly and professional development of our graduate students. </w:t>
      </w:r>
    </w:p>
    <w:p w:rsidR="000A54F7" w:rsidRDefault="00B227C5">
      <w:pPr>
        <w:spacing w:after="0" w:line="259" w:lineRule="auto"/>
        <w:ind w:left="0" w:firstLine="0"/>
        <w:jc w:val="left"/>
      </w:pPr>
      <w:r>
        <w:t xml:space="preserve"> </w:t>
      </w:r>
    </w:p>
    <w:p w:rsidR="000A54F7" w:rsidRDefault="00B227C5">
      <w:pPr>
        <w:numPr>
          <w:ilvl w:val="0"/>
          <w:numId w:val="2"/>
        </w:numPr>
        <w:ind w:right="360" w:hanging="361"/>
      </w:pPr>
      <w:r>
        <w:t xml:space="preserve">Enrich the research and other scholarly and creative efforts through mentoring and collaborative experiences with colleagues in the Department, College, and University. </w:t>
      </w:r>
    </w:p>
    <w:p w:rsidR="000A54F7" w:rsidRDefault="00B227C5">
      <w:pPr>
        <w:spacing w:after="0" w:line="259" w:lineRule="auto"/>
        <w:ind w:left="0" w:firstLine="0"/>
        <w:jc w:val="left"/>
      </w:pPr>
      <w:r>
        <w:t xml:space="preserve"> </w:t>
      </w:r>
    </w:p>
    <w:p w:rsidR="000A54F7" w:rsidRDefault="00B227C5">
      <w:pPr>
        <w:numPr>
          <w:ilvl w:val="0"/>
          <w:numId w:val="2"/>
        </w:numPr>
        <w:ind w:right="360" w:hanging="361"/>
      </w:pPr>
      <w:r>
        <w:t xml:space="preserve">Apply research, student projects, and other scholarly and creative activity in service to the community where appropriate. </w:t>
      </w:r>
    </w:p>
    <w:p w:rsidR="000A54F7" w:rsidRDefault="00B227C5">
      <w:pPr>
        <w:spacing w:after="27" w:line="259" w:lineRule="auto"/>
        <w:ind w:left="0" w:firstLine="0"/>
        <w:jc w:val="left"/>
      </w:pPr>
      <w:r>
        <w:rPr>
          <w:rFonts w:ascii="Courier New" w:eastAsia="Courier New" w:hAnsi="Courier New" w:cs="Courier New"/>
          <w:sz w:val="20"/>
        </w:rPr>
        <w:t xml:space="preserve"> </w:t>
      </w:r>
    </w:p>
    <w:p w:rsidR="000A54F7" w:rsidRDefault="00B227C5">
      <w:pPr>
        <w:spacing w:after="0" w:line="259" w:lineRule="auto"/>
        <w:ind w:left="0" w:firstLine="0"/>
        <w:jc w:val="left"/>
      </w:pPr>
      <w:r>
        <w:rPr>
          <w:b/>
        </w:rPr>
        <w:t xml:space="preserve"> </w:t>
      </w:r>
    </w:p>
    <w:p w:rsidR="000A54F7" w:rsidRDefault="00B227C5">
      <w:pPr>
        <w:pStyle w:val="Heading2"/>
        <w:ind w:left="-5"/>
      </w:pPr>
      <w:r>
        <w:t>Student Learning Outcomes</w:t>
      </w:r>
      <w:r>
        <w:rPr>
          <w:u w:val="none"/>
        </w:rPr>
        <w:t xml:space="preserve"> </w:t>
      </w:r>
    </w:p>
    <w:p w:rsidR="000A54F7" w:rsidRDefault="00B227C5">
      <w:pPr>
        <w:spacing w:after="0" w:line="259" w:lineRule="auto"/>
        <w:ind w:left="0" w:firstLine="0"/>
        <w:jc w:val="left"/>
      </w:pPr>
      <w:r>
        <w:t xml:space="preserve"> </w:t>
      </w:r>
    </w:p>
    <w:p w:rsidR="000A54F7" w:rsidRDefault="00B227C5">
      <w:pPr>
        <w:ind w:left="-5" w:right="360"/>
      </w:pPr>
      <w:r>
        <w:t xml:space="preserve">After successful completion of the Master's Degree Program, the student will be able to: </w:t>
      </w:r>
    </w:p>
    <w:p w:rsidR="000A54F7" w:rsidRDefault="00B227C5">
      <w:pPr>
        <w:spacing w:after="0" w:line="259" w:lineRule="auto"/>
        <w:ind w:left="0" w:firstLine="0"/>
        <w:jc w:val="left"/>
      </w:pPr>
      <w:r>
        <w:t xml:space="preserve"> </w:t>
      </w:r>
    </w:p>
    <w:p w:rsidR="000A54F7" w:rsidRDefault="00B227C5">
      <w:pPr>
        <w:numPr>
          <w:ilvl w:val="0"/>
          <w:numId w:val="3"/>
        </w:numPr>
        <w:ind w:right="360" w:hanging="701"/>
      </w:pPr>
      <w:r>
        <w:t xml:space="preserve">Demonstrate a comprehensive and theoretical understanding of Kinesiology through oral and written expression. </w:t>
      </w:r>
    </w:p>
    <w:p w:rsidR="000A54F7" w:rsidRDefault="00B227C5">
      <w:pPr>
        <w:spacing w:after="0" w:line="259" w:lineRule="auto"/>
        <w:ind w:left="0" w:firstLine="0"/>
        <w:jc w:val="left"/>
      </w:pPr>
      <w:r>
        <w:t xml:space="preserve"> </w:t>
      </w:r>
    </w:p>
    <w:p w:rsidR="000A54F7" w:rsidRDefault="00B227C5">
      <w:pPr>
        <w:numPr>
          <w:ilvl w:val="0"/>
          <w:numId w:val="3"/>
        </w:numPr>
        <w:ind w:right="360" w:hanging="701"/>
      </w:pPr>
      <w:r>
        <w:t xml:space="preserve">Synthesize and apply theoretical concepts from the Kinesiology research literature to the student's chosen area of study. </w:t>
      </w:r>
    </w:p>
    <w:p w:rsidR="000A54F7" w:rsidRDefault="00B227C5">
      <w:pPr>
        <w:spacing w:after="0" w:line="259" w:lineRule="auto"/>
        <w:ind w:left="0" w:firstLine="0"/>
        <w:jc w:val="left"/>
      </w:pPr>
      <w:r>
        <w:t xml:space="preserve"> </w:t>
      </w:r>
    </w:p>
    <w:p w:rsidR="000A54F7" w:rsidRDefault="00B227C5">
      <w:pPr>
        <w:numPr>
          <w:ilvl w:val="0"/>
          <w:numId w:val="3"/>
        </w:numPr>
        <w:ind w:right="360" w:hanging="701"/>
      </w:pPr>
      <w:r>
        <w:t xml:space="preserve">Conceptualize, plan and conduct a scholarly research or professional project based on a review of appropriate literature and utilizing appropriate methodologies. </w:t>
      </w:r>
    </w:p>
    <w:p w:rsidR="000A54F7" w:rsidRDefault="00B227C5">
      <w:pPr>
        <w:spacing w:after="0" w:line="259" w:lineRule="auto"/>
        <w:ind w:left="0" w:firstLine="0"/>
        <w:jc w:val="left"/>
      </w:pPr>
      <w:r>
        <w:t xml:space="preserve"> </w:t>
      </w:r>
    </w:p>
    <w:p w:rsidR="000A54F7" w:rsidRDefault="00B227C5">
      <w:pPr>
        <w:spacing w:after="0" w:line="259" w:lineRule="auto"/>
        <w:ind w:left="0" w:firstLine="0"/>
        <w:jc w:val="left"/>
      </w:pPr>
      <w:r>
        <w:lastRenderedPageBreak/>
        <w:t xml:space="preserve"> </w:t>
      </w:r>
    </w:p>
    <w:p w:rsidR="000A54F7" w:rsidRDefault="00B227C5">
      <w:pPr>
        <w:spacing w:after="0" w:line="259" w:lineRule="auto"/>
        <w:ind w:left="0" w:firstLine="0"/>
        <w:jc w:val="left"/>
      </w:pPr>
      <w:r>
        <w:t xml:space="preserve"> </w:t>
      </w:r>
    </w:p>
    <w:p w:rsidR="000A54F7" w:rsidRDefault="00B227C5">
      <w:pPr>
        <w:spacing w:after="0" w:line="259" w:lineRule="auto"/>
        <w:ind w:left="0" w:firstLine="0"/>
        <w:jc w:val="left"/>
      </w:pPr>
      <w:r>
        <w:t xml:space="preserve"> </w:t>
      </w:r>
    </w:p>
    <w:p w:rsidR="000A54F7" w:rsidRDefault="00B227C5">
      <w:pPr>
        <w:spacing w:after="0" w:line="259" w:lineRule="auto"/>
        <w:ind w:right="453"/>
        <w:jc w:val="center"/>
      </w:pPr>
      <w:r>
        <w:rPr>
          <w:b/>
        </w:rPr>
        <w:t xml:space="preserve">ADMISSION TO THE GRADUATE PROGRAM IN KINESIOLOGY </w:t>
      </w:r>
    </w:p>
    <w:p w:rsidR="000A54F7" w:rsidRDefault="00B227C5">
      <w:pPr>
        <w:spacing w:after="0" w:line="259" w:lineRule="auto"/>
        <w:ind w:left="0" w:firstLine="0"/>
        <w:jc w:val="left"/>
      </w:pPr>
      <w:r>
        <w:rPr>
          <w:b/>
        </w:rPr>
        <w:t xml:space="preserve"> </w:t>
      </w:r>
    </w:p>
    <w:p w:rsidR="000A54F7" w:rsidRDefault="00B227C5">
      <w:pPr>
        <w:pStyle w:val="Heading1"/>
        <w:spacing w:after="5" w:line="249" w:lineRule="auto"/>
        <w:ind w:left="-5" w:right="350"/>
        <w:jc w:val="both"/>
      </w:pPr>
      <w:r>
        <w:t>Application for Admission</w:t>
      </w:r>
      <w:r>
        <w:rPr>
          <w:b w:val="0"/>
        </w:rPr>
        <w:t xml:space="preserve"> </w:t>
      </w:r>
    </w:p>
    <w:p w:rsidR="000A54F7" w:rsidRDefault="00B227C5">
      <w:pPr>
        <w:spacing w:after="0" w:line="259" w:lineRule="auto"/>
        <w:ind w:left="0" w:firstLine="0"/>
        <w:jc w:val="left"/>
      </w:pPr>
      <w:r>
        <w:t xml:space="preserve"> </w:t>
      </w:r>
    </w:p>
    <w:p w:rsidR="000A54F7" w:rsidRDefault="00B227C5">
      <w:pPr>
        <w:pStyle w:val="Heading2"/>
        <w:tabs>
          <w:tab w:val="center" w:pos="1281"/>
        </w:tabs>
        <w:ind w:left="-15" w:firstLine="0"/>
      </w:pPr>
      <w:r>
        <w:rPr>
          <w:b w:val="0"/>
          <w:u w:val="none"/>
        </w:rPr>
        <w:t xml:space="preserve"> </w:t>
      </w:r>
      <w:r>
        <w:rPr>
          <w:b w:val="0"/>
          <w:u w:val="none"/>
        </w:rPr>
        <w:tab/>
      </w:r>
      <w:r>
        <w:t>University</w:t>
      </w:r>
      <w:r>
        <w:rPr>
          <w:u w:val="none"/>
        </w:rPr>
        <w:t xml:space="preserve"> </w:t>
      </w:r>
    </w:p>
    <w:p w:rsidR="000A54F7" w:rsidRDefault="00B227C5">
      <w:pPr>
        <w:ind w:left="711" w:right="360"/>
      </w:pPr>
      <w:r>
        <w:t xml:space="preserve">Refer to the current CSUN catalog for procedures. Application forms are obtained from and returned to the University Office of Admissions and Records, although the preferred method is online through CSUMentor. Transcripts are required from all schools attended during the applicant’s undergraduate studies.  Please visit </w:t>
      </w:r>
      <w:hyperlink r:id="rId7">
        <w:r>
          <w:rPr>
            <w:color w:val="0000FF"/>
            <w:u w:val="single" w:color="0000FF"/>
          </w:rPr>
          <w:t>https://www.csun.edu/grip/graduatestudies/</w:t>
        </w:r>
      </w:hyperlink>
      <w:hyperlink r:id="rId8">
        <w:r>
          <w:t xml:space="preserve"> </w:t>
        </w:r>
      </w:hyperlink>
      <w:r>
        <w:t xml:space="preserve">for further application information. </w:t>
      </w:r>
    </w:p>
    <w:p w:rsidR="000A54F7" w:rsidRDefault="00B227C5">
      <w:pPr>
        <w:spacing w:after="0" w:line="259" w:lineRule="auto"/>
        <w:ind w:left="0" w:firstLine="0"/>
        <w:jc w:val="left"/>
      </w:pPr>
      <w:r>
        <w:t xml:space="preserve"> </w:t>
      </w:r>
    </w:p>
    <w:p w:rsidR="000A54F7" w:rsidRDefault="00B227C5">
      <w:pPr>
        <w:pStyle w:val="Heading2"/>
        <w:tabs>
          <w:tab w:val="center" w:pos="1368"/>
        </w:tabs>
        <w:ind w:left="-15" w:firstLine="0"/>
      </w:pPr>
      <w:r>
        <w:rPr>
          <w:b w:val="0"/>
          <w:u w:val="none"/>
        </w:rPr>
        <w:t xml:space="preserve"> </w:t>
      </w:r>
      <w:r>
        <w:rPr>
          <w:b w:val="0"/>
          <w:u w:val="none"/>
        </w:rPr>
        <w:tab/>
      </w:r>
      <w:r>
        <w:t>Department</w:t>
      </w:r>
      <w:r>
        <w:rPr>
          <w:u w:val="none"/>
        </w:rPr>
        <w:t xml:space="preserve"> </w:t>
      </w:r>
    </w:p>
    <w:p w:rsidR="000A54F7" w:rsidRDefault="00B227C5">
      <w:pPr>
        <w:ind w:left="711" w:right="360"/>
      </w:pPr>
      <w:r>
        <w:t xml:space="preserve">The Office of Admissions and Records reviews application materials and then forwards them to the department Graduate Coordinator. The Graduate Coordinator, in conjunction with the Graduate Admissions Committee, reviews the application and recommends either classified or conditionally classified status, or denial of admission, to the Graduate Studies Office.  The department will then send a letter notifying the student as to his or her admission status and identifying an academic advisor. A copy of this letter should be sent to the student's advisor. </w:t>
      </w:r>
    </w:p>
    <w:p w:rsidR="000A54F7" w:rsidRDefault="00B227C5">
      <w:pPr>
        <w:spacing w:after="0" w:line="259" w:lineRule="auto"/>
        <w:ind w:left="0" w:firstLine="0"/>
        <w:jc w:val="left"/>
      </w:pPr>
      <w:r>
        <w:t xml:space="preserve"> </w:t>
      </w:r>
    </w:p>
    <w:p w:rsidR="000A54F7" w:rsidRDefault="00B227C5">
      <w:pPr>
        <w:pStyle w:val="Heading1"/>
        <w:spacing w:after="5" w:line="249" w:lineRule="auto"/>
        <w:ind w:left="-5" w:right="350"/>
        <w:jc w:val="both"/>
      </w:pPr>
      <w:r>
        <w:t xml:space="preserve">Admission Requirements </w:t>
      </w:r>
    </w:p>
    <w:p w:rsidR="000A54F7" w:rsidRDefault="00B227C5">
      <w:pPr>
        <w:spacing w:after="0" w:line="259" w:lineRule="auto"/>
        <w:ind w:left="0" w:firstLine="0"/>
        <w:jc w:val="left"/>
      </w:pPr>
      <w:r>
        <w:t xml:space="preserve"> </w:t>
      </w:r>
    </w:p>
    <w:p w:rsidR="000A54F7" w:rsidRDefault="00B227C5">
      <w:pPr>
        <w:pStyle w:val="Heading2"/>
        <w:tabs>
          <w:tab w:val="center" w:pos="1281"/>
        </w:tabs>
        <w:ind w:left="-15" w:firstLine="0"/>
      </w:pPr>
      <w:r>
        <w:rPr>
          <w:b w:val="0"/>
          <w:u w:val="none"/>
        </w:rPr>
        <w:t xml:space="preserve"> </w:t>
      </w:r>
      <w:r>
        <w:rPr>
          <w:b w:val="0"/>
          <w:u w:val="none"/>
        </w:rPr>
        <w:tab/>
      </w:r>
      <w:r>
        <w:t>University</w:t>
      </w:r>
      <w:r>
        <w:rPr>
          <w:u w:val="none"/>
        </w:rPr>
        <w:t xml:space="preserve"> </w:t>
      </w:r>
    </w:p>
    <w:p w:rsidR="000A54F7" w:rsidRDefault="00B227C5">
      <w:pPr>
        <w:spacing w:after="0" w:line="259" w:lineRule="auto"/>
        <w:ind w:left="0" w:firstLine="0"/>
        <w:jc w:val="left"/>
      </w:pPr>
      <w:r>
        <w:t xml:space="preserve"> </w:t>
      </w:r>
    </w:p>
    <w:p w:rsidR="000A54F7" w:rsidRDefault="00B227C5">
      <w:pPr>
        <w:numPr>
          <w:ilvl w:val="0"/>
          <w:numId w:val="4"/>
        </w:numPr>
        <w:ind w:right="360" w:hanging="701"/>
      </w:pPr>
      <w:r>
        <w:t xml:space="preserve">A minimum overall undergraduate grade point average (GPA) of 2.5 in the last 60 semester units or 90 quarter units attempted is required for admission to the University. </w:t>
      </w:r>
    </w:p>
    <w:p w:rsidR="000A54F7" w:rsidRDefault="00B227C5">
      <w:pPr>
        <w:spacing w:after="0" w:line="259" w:lineRule="auto"/>
        <w:ind w:left="0" w:firstLine="0"/>
        <w:jc w:val="left"/>
      </w:pPr>
      <w:r>
        <w:t xml:space="preserve"> </w:t>
      </w:r>
    </w:p>
    <w:p w:rsidR="000A54F7" w:rsidRDefault="00B227C5">
      <w:pPr>
        <w:numPr>
          <w:ilvl w:val="0"/>
          <w:numId w:val="4"/>
        </w:numPr>
        <w:ind w:right="360" w:hanging="701"/>
      </w:pPr>
      <w:r>
        <w:t xml:space="preserve">For students with an overall undergraduate GPA between 2.5 and 2.99, Graduate Record Examination (General section only) scores are required for classification. Acceptable results include a score at the 50th percentile or above on one of the three sections of the Graduate Record Examination (GRE). Conditionally classified admission status may be granted without GRE scores, but classification is contingent upon posting acceptable scores. </w:t>
      </w:r>
    </w:p>
    <w:p w:rsidR="000A54F7" w:rsidRDefault="00B227C5">
      <w:pPr>
        <w:spacing w:after="0" w:line="259" w:lineRule="auto"/>
        <w:ind w:left="0" w:firstLine="0"/>
        <w:jc w:val="left"/>
      </w:pPr>
      <w:r>
        <w:t xml:space="preserve"> </w:t>
      </w:r>
    </w:p>
    <w:p w:rsidR="000A54F7" w:rsidRDefault="00B227C5">
      <w:pPr>
        <w:pStyle w:val="Heading2"/>
        <w:tabs>
          <w:tab w:val="center" w:pos="1367"/>
        </w:tabs>
        <w:spacing w:after="105"/>
        <w:ind w:left="-15" w:firstLine="0"/>
      </w:pPr>
      <w:r>
        <w:rPr>
          <w:b w:val="0"/>
          <w:u w:val="none"/>
        </w:rPr>
        <w:t xml:space="preserve"> </w:t>
      </w:r>
      <w:r>
        <w:rPr>
          <w:b w:val="0"/>
          <w:u w:val="none"/>
        </w:rPr>
        <w:tab/>
      </w:r>
      <w:r>
        <w:t>Department</w:t>
      </w:r>
      <w:r>
        <w:rPr>
          <w:u w:val="none"/>
        </w:rPr>
        <w:t xml:space="preserve"> </w:t>
      </w:r>
    </w:p>
    <w:p w:rsidR="000A54F7" w:rsidRDefault="00B227C5">
      <w:pPr>
        <w:spacing w:after="188"/>
        <w:ind w:left="731" w:right="360"/>
      </w:pPr>
      <w:r>
        <w:t xml:space="preserve">In addition to University requirements, the Department of Kinesiology requires: </w:t>
      </w:r>
    </w:p>
    <w:p w:rsidR="000A54F7" w:rsidRDefault="00B227C5">
      <w:pPr>
        <w:numPr>
          <w:ilvl w:val="0"/>
          <w:numId w:val="5"/>
        </w:numPr>
        <w:spacing w:after="191"/>
        <w:ind w:right="360" w:hanging="720"/>
      </w:pPr>
      <w:r>
        <w:t xml:space="preserve">Grade point average (GPA) of 2.75 in the last 60 units of undergraduate work (with a 3.0 GPA preferred).  </w:t>
      </w:r>
    </w:p>
    <w:p w:rsidR="000A54F7" w:rsidRDefault="00B227C5">
      <w:pPr>
        <w:numPr>
          <w:ilvl w:val="0"/>
          <w:numId w:val="5"/>
        </w:numPr>
        <w:spacing w:after="189"/>
        <w:ind w:right="360" w:hanging="720"/>
      </w:pPr>
      <w:r>
        <w:t xml:space="preserve">Completion of the Graduate Record Examination (GRE) with scores submitted as part of the application (i.e. prior to admission).  </w:t>
      </w:r>
    </w:p>
    <w:p w:rsidR="000A54F7" w:rsidRDefault="00B227C5">
      <w:pPr>
        <w:numPr>
          <w:ilvl w:val="0"/>
          <w:numId w:val="5"/>
        </w:numPr>
        <w:spacing w:after="195"/>
        <w:ind w:right="360" w:hanging="720"/>
      </w:pPr>
      <w:r>
        <w:lastRenderedPageBreak/>
        <w:t xml:space="preserve">Submission of the following, addressed to the Department's Graduate Coordinator (see below):  </w:t>
      </w:r>
    </w:p>
    <w:p w:rsidR="000A54F7" w:rsidRDefault="00B227C5">
      <w:pPr>
        <w:numPr>
          <w:ilvl w:val="1"/>
          <w:numId w:val="5"/>
        </w:numPr>
        <w:ind w:right="360" w:hanging="360"/>
      </w:pPr>
      <w:r>
        <w:t xml:space="preserve">Three letters of recommendation  </w:t>
      </w:r>
    </w:p>
    <w:p w:rsidR="000A54F7" w:rsidRDefault="00B227C5">
      <w:pPr>
        <w:numPr>
          <w:ilvl w:val="1"/>
          <w:numId w:val="5"/>
        </w:numPr>
        <w:spacing w:after="190"/>
        <w:ind w:right="360" w:hanging="360"/>
      </w:pPr>
      <w:r>
        <w:t xml:space="preserve">Statement of Intent discussing the applicant's interest and goals as they relate to a graduate degree in Kinesiology. Note: The letter of  </w:t>
      </w:r>
    </w:p>
    <w:p w:rsidR="000A54F7" w:rsidRDefault="00B227C5">
      <w:pPr>
        <w:numPr>
          <w:ilvl w:val="1"/>
          <w:numId w:val="5"/>
        </w:numPr>
        <w:spacing w:after="53" w:line="285" w:lineRule="auto"/>
        <w:ind w:right="360" w:hanging="360"/>
      </w:pPr>
      <w:r>
        <w:t xml:space="preserve">The Statement of Intent should include specific mention of the applicant's intended area(s) of study, selected from:  Adapted Physical Activity, Adapted Physical Education, Biomechanics, Dance, Exercise Physiology, Motor Behavior, Pedagogy in Physical Education and Sport Studies. </w:t>
      </w:r>
    </w:p>
    <w:p w:rsidR="000A54F7" w:rsidRDefault="00B227C5">
      <w:pPr>
        <w:spacing w:after="0" w:line="259" w:lineRule="auto"/>
        <w:ind w:left="0" w:firstLine="0"/>
        <w:jc w:val="left"/>
      </w:pPr>
      <w:r>
        <w:t xml:space="preserve"> </w:t>
      </w:r>
    </w:p>
    <w:p w:rsidR="000A54F7" w:rsidRDefault="00B227C5">
      <w:pPr>
        <w:numPr>
          <w:ilvl w:val="0"/>
          <w:numId w:val="5"/>
        </w:numPr>
        <w:ind w:right="360" w:hanging="720"/>
      </w:pPr>
      <w:r>
        <w:t>Students with an overall undergraduate grade point average (GPA) between 2.75 and 2.99 must score at or above the 50</w:t>
      </w:r>
      <w:r>
        <w:rPr>
          <w:vertAlign w:val="superscript"/>
        </w:rPr>
        <w:t>th</w:t>
      </w:r>
      <w:r>
        <w:t xml:space="preserve"> percentile on at least one of the three sections of the Graduate Record Examination (GRE) prior to classification. </w:t>
      </w:r>
    </w:p>
    <w:p w:rsidR="000A54F7" w:rsidRDefault="00B227C5">
      <w:pPr>
        <w:spacing w:after="0" w:line="259" w:lineRule="auto"/>
        <w:ind w:left="0" w:firstLine="0"/>
        <w:jc w:val="left"/>
      </w:pPr>
      <w:r>
        <w:t xml:space="preserve"> </w:t>
      </w:r>
    </w:p>
    <w:p w:rsidR="000A54F7" w:rsidRDefault="00B227C5">
      <w:pPr>
        <w:numPr>
          <w:ilvl w:val="0"/>
          <w:numId w:val="5"/>
        </w:numPr>
        <w:ind w:right="360" w:hanging="720"/>
      </w:pPr>
      <w:r>
        <w:t xml:space="preserve">Students with an undergraduate degree in a field unrelated to </w:t>
      </w:r>
    </w:p>
    <w:p w:rsidR="000A54F7" w:rsidRDefault="00B227C5">
      <w:pPr>
        <w:ind w:left="1432" w:right="360"/>
      </w:pPr>
      <w:r>
        <w:t xml:space="preserve">Kinesiology must have taken anatomy, physiology and statistics, as well as 2 of the six listed core classes in the program </w:t>
      </w:r>
      <w:r>
        <w:rPr>
          <w:u w:val="single" w:color="000000"/>
        </w:rPr>
        <w:t>prior to enrolling in</w:t>
      </w:r>
      <w:r>
        <w:t xml:space="preserve"> </w:t>
      </w:r>
      <w:r>
        <w:rPr>
          <w:u w:val="single" w:color="000000"/>
        </w:rPr>
        <w:t>graduate coursework, and prior to classification</w:t>
      </w:r>
      <w:r>
        <w:t xml:space="preserve">, as described in the policy statement on page 4. Alternatively, students may consult with individual faculty to test out of a particular class requirement. </w:t>
      </w:r>
    </w:p>
    <w:p w:rsidR="000A54F7" w:rsidRDefault="00B227C5">
      <w:pPr>
        <w:spacing w:after="0" w:line="259" w:lineRule="auto"/>
        <w:ind w:left="0" w:firstLine="0"/>
        <w:jc w:val="left"/>
      </w:pPr>
      <w:r>
        <w:t xml:space="preserve"> </w:t>
      </w:r>
      <w:r>
        <w:br w:type="page"/>
      </w:r>
    </w:p>
    <w:p w:rsidR="000A54F7" w:rsidRDefault="00B227C5">
      <w:pPr>
        <w:pStyle w:val="Heading1"/>
        <w:ind w:right="463"/>
      </w:pPr>
      <w:r>
        <w:lastRenderedPageBreak/>
        <w:t>ADMISSIONS POLICY FOR STUDENTS WITH OTHER MAJORS</w:t>
      </w:r>
      <w:r>
        <w:rPr>
          <w:b w:val="0"/>
        </w:rPr>
        <w:t xml:space="preserve"> </w:t>
      </w:r>
    </w:p>
    <w:p w:rsidR="000A54F7" w:rsidRDefault="00B227C5">
      <w:pPr>
        <w:spacing w:after="0" w:line="259" w:lineRule="auto"/>
        <w:ind w:left="0" w:firstLine="0"/>
        <w:jc w:val="left"/>
      </w:pPr>
      <w:r>
        <w:t xml:space="preserve"> </w:t>
      </w:r>
    </w:p>
    <w:p w:rsidR="000A54F7" w:rsidRDefault="00B227C5">
      <w:pPr>
        <w:ind w:left="-5" w:right="360"/>
      </w:pPr>
      <w:r>
        <w:t xml:space="preserve">It is expected that all students entering the Master's Program in Kinesiology will have an understanding and appreciation of the value of participation in physical activity.  </w:t>
      </w:r>
    </w:p>
    <w:p w:rsidR="000A54F7" w:rsidRDefault="00B227C5">
      <w:pPr>
        <w:spacing w:after="0" w:line="259" w:lineRule="auto"/>
        <w:ind w:left="0" w:firstLine="0"/>
        <w:jc w:val="left"/>
      </w:pPr>
      <w:r>
        <w:t xml:space="preserve"> </w:t>
      </w:r>
    </w:p>
    <w:p w:rsidR="000A54F7" w:rsidRDefault="00B227C5">
      <w:pPr>
        <w:numPr>
          <w:ilvl w:val="0"/>
          <w:numId w:val="6"/>
        </w:numPr>
        <w:ind w:right="360" w:hanging="701"/>
      </w:pPr>
      <w:r>
        <w:t xml:space="preserve">For students with undergraduate degrees in Kinesiology, physical education, athletic training, and other highly related fields, no additional undergraduate coursework shall be required. However, such students may elect to take an undergraduate course as a prerequisite for a graduate-level course in an area in which the student has had limited previous coursework. </w:t>
      </w:r>
    </w:p>
    <w:p w:rsidR="000A54F7" w:rsidRDefault="00B227C5">
      <w:pPr>
        <w:spacing w:after="0" w:line="259" w:lineRule="auto"/>
        <w:ind w:left="0" w:firstLine="0"/>
        <w:jc w:val="left"/>
      </w:pPr>
      <w:r>
        <w:t xml:space="preserve"> </w:t>
      </w:r>
    </w:p>
    <w:p w:rsidR="000A54F7" w:rsidRDefault="00B227C5">
      <w:pPr>
        <w:numPr>
          <w:ilvl w:val="0"/>
          <w:numId w:val="6"/>
        </w:numPr>
        <w:ind w:right="360" w:hanging="701"/>
      </w:pPr>
      <w:r>
        <w:t xml:space="preserve">For students with undergraduate degrees in other areas, the following shall apply: </w:t>
      </w:r>
    </w:p>
    <w:p w:rsidR="000A54F7" w:rsidRDefault="00B227C5">
      <w:pPr>
        <w:spacing w:after="0" w:line="259" w:lineRule="auto"/>
        <w:ind w:left="0" w:firstLine="0"/>
        <w:jc w:val="left"/>
      </w:pPr>
      <w:r>
        <w:t xml:space="preserve"> </w:t>
      </w:r>
    </w:p>
    <w:p w:rsidR="000A54F7" w:rsidRDefault="00B227C5">
      <w:pPr>
        <w:numPr>
          <w:ilvl w:val="1"/>
          <w:numId w:val="6"/>
        </w:numPr>
        <w:ind w:right="360" w:hanging="701"/>
      </w:pPr>
      <w:r>
        <w:t xml:space="preserve">A student applying for admission to the Graduate Program in Kinesiology shall not be denied admission on the basis of existing coursework deficiencies. </w:t>
      </w:r>
    </w:p>
    <w:p w:rsidR="000A54F7" w:rsidRDefault="00B227C5">
      <w:pPr>
        <w:spacing w:after="0" w:line="259" w:lineRule="auto"/>
        <w:ind w:left="0" w:firstLine="0"/>
        <w:jc w:val="left"/>
      </w:pPr>
      <w:r>
        <w:t xml:space="preserve"> </w:t>
      </w:r>
      <w:r>
        <w:tab/>
        <w:t xml:space="preserve"> </w:t>
      </w:r>
    </w:p>
    <w:p w:rsidR="000A54F7" w:rsidRDefault="00B227C5">
      <w:pPr>
        <w:numPr>
          <w:ilvl w:val="1"/>
          <w:numId w:val="6"/>
        </w:numPr>
        <w:ind w:right="360" w:hanging="701"/>
      </w:pPr>
      <w:r>
        <w:t xml:space="preserve">Prior to beginning graduate coursework, students must complete prerequisite course work in human anatomy, human physiology and statistics. </w:t>
      </w:r>
    </w:p>
    <w:p w:rsidR="000A54F7" w:rsidRDefault="00B227C5">
      <w:pPr>
        <w:spacing w:after="0" w:line="259" w:lineRule="auto"/>
        <w:ind w:left="0" w:firstLine="0"/>
        <w:jc w:val="left"/>
      </w:pPr>
      <w:r>
        <w:t xml:space="preserve"> </w:t>
      </w:r>
    </w:p>
    <w:p w:rsidR="000A54F7" w:rsidRDefault="00B227C5">
      <w:pPr>
        <w:numPr>
          <w:ilvl w:val="1"/>
          <w:numId w:val="6"/>
        </w:numPr>
        <w:ind w:right="360" w:hanging="701"/>
      </w:pPr>
      <w:r>
        <w:t xml:space="preserve">Prior to taking graduate level coursework, students must complete 2 of the following 6 undergraduate courses (with approval of advisor): </w:t>
      </w:r>
    </w:p>
    <w:p w:rsidR="000A54F7" w:rsidRDefault="00B227C5">
      <w:pPr>
        <w:numPr>
          <w:ilvl w:val="2"/>
          <w:numId w:val="6"/>
        </w:numPr>
        <w:ind w:right="360" w:hanging="720"/>
      </w:pPr>
      <w:r>
        <w:t xml:space="preserve">Historical and Philosophical Bases of Kinesiology </w:t>
      </w:r>
      <w:r>
        <w:tab/>
        <w:t xml:space="preserve">(KIN 305) </w:t>
      </w:r>
    </w:p>
    <w:p w:rsidR="000A54F7" w:rsidRDefault="00B227C5">
      <w:pPr>
        <w:numPr>
          <w:ilvl w:val="2"/>
          <w:numId w:val="6"/>
        </w:numPr>
        <w:ind w:right="360" w:hanging="720"/>
      </w:pPr>
      <w:r>
        <w:t xml:space="preserve">Socio-psychological Aspects of Physical Activity </w:t>
      </w:r>
      <w:r>
        <w:tab/>
        <w:t xml:space="preserve">(KIN 306) </w:t>
      </w:r>
    </w:p>
    <w:p w:rsidR="000A54F7" w:rsidRDefault="00B227C5">
      <w:pPr>
        <w:numPr>
          <w:ilvl w:val="2"/>
          <w:numId w:val="6"/>
        </w:numPr>
        <w:ind w:right="360" w:hanging="720"/>
      </w:pPr>
      <w:r>
        <w:t xml:space="preserve">Biomechanics </w:t>
      </w:r>
      <w:r>
        <w:tab/>
        <w:t xml:space="preserve"> </w:t>
      </w:r>
      <w:r>
        <w:tab/>
        <w:t xml:space="preserve"> </w:t>
      </w:r>
      <w:r>
        <w:tab/>
        <w:t xml:space="preserve"> </w:t>
      </w:r>
      <w:r>
        <w:tab/>
        <w:t xml:space="preserve">    </w:t>
      </w:r>
      <w:r>
        <w:tab/>
        <w:t xml:space="preserve">          (KIN 345) </w:t>
      </w:r>
    </w:p>
    <w:p w:rsidR="000A54F7" w:rsidRDefault="00B227C5">
      <w:pPr>
        <w:numPr>
          <w:ilvl w:val="2"/>
          <w:numId w:val="6"/>
        </w:numPr>
        <w:ind w:right="360" w:hanging="720"/>
      </w:pPr>
      <w:r>
        <w:t xml:space="preserve">Physiology of Exercise </w:t>
      </w:r>
      <w:r>
        <w:tab/>
        <w:t xml:space="preserve"> </w:t>
      </w:r>
      <w:r>
        <w:tab/>
        <w:t xml:space="preserve"> </w:t>
      </w:r>
      <w:r>
        <w:tab/>
        <w:t xml:space="preserve"> </w:t>
      </w:r>
      <w:r>
        <w:tab/>
        <w:t xml:space="preserve">          (KIN 346) </w:t>
      </w:r>
    </w:p>
    <w:p w:rsidR="000A54F7" w:rsidRDefault="00B227C5">
      <w:pPr>
        <w:numPr>
          <w:ilvl w:val="2"/>
          <w:numId w:val="6"/>
        </w:numPr>
        <w:ind w:right="360" w:hanging="720"/>
      </w:pPr>
      <w:r>
        <w:t xml:space="preserve">Motor Learning and Control </w:t>
      </w:r>
      <w:r>
        <w:tab/>
        <w:t xml:space="preserve"> </w:t>
      </w:r>
      <w:r>
        <w:tab/>
        <w:t xml:space="preserve"> </w:t>
      </w:r>
      <w:r>
        <w:tab/>
        <w:t xml:space="preserve">          (KIN 377) </w:t>
      </w:r>
    </w:p>
    <w:p w:rsidR="000A54F7" w:rsidRDefault="00B227C5">
      <w:pPr>
        <w:numPr>
          <w:ilvl w:val="2"/>
          <w:numId w:val="6"/>
        </w:numPr>
        <w:ind w:right="360" w:hanging="720"/>
      </w:pPr>
      <w:r>
        <w:t xml:space="preserve">Motor Development  </w:t>
      </w:r>
      <w:r>
        <w:tab/>
        <w:t xml:space="preserve"> </w:t>
      </w:r>
      <w:r>
        <w:tab/>
        <w:t xml:space="preserve"> </w:t>
      </w:r>
      <w:r>
        <w:tab/>
        <w:t xml:space="preserve"> </w:t>
      </w:r>
      <w:r>
        <w:tab/>
        <w:t xml:space="preserve">          (KIN 477) </w:t>
      </w:r>
    </w:p>
    <w:p w:rsidR="000A54F7" w:rsidRDefault="00B227C5">
      <w:pPr>
        <w:spacing w:after="0" w:line="259" w:lineRule="auto"/>
        <w:ind w:left="0" w:firstLine="0"/>
        <w:jc w:val="left"/>
      </w:pPr>
      <w:r>
        <w:t xml:space="preserve"> </w:t>
      </w:r>
      <w:r>
        <w:tab/>
        <w:t xml:space="preserve"> </w:t>
      </w:r>
      <w:r>
        <w:tab/>
        <w:t xml:space="preserve"> </w:t>
      </w:r>
      <w:r>
        <w:tab/>
        <w:t xml:space="preserve"> </w:t>
      </w:r>
      <w:r>
        <w:tab/>
        <w:t xml:space="preserve"> </w:t>
      </w:r>
    </w:p>
    <w:p w:rsidR="000A54F7" w:rsidRDefault="00B227C5">
      <w:pPr>
        <w:ind w:left="711" w:right="360"/>
      </w:pPr>
      <w:r>
        <w:t xml:space="preserve">NOTE:  Each prerequisite course must be completed with a grade of “B” or better. </w:t>
      </w:r>
    </w:p>
    <w:p w:rsidR="000A54F7" w:rsidRDefault="00B227C5">
      <w:pPr>
        <w:spacing w:after="0" w:line="259" w:lineRule="auto"/>
        <w:ind w:left="701" w:firstLine="0"/>
        <w:jc w:val="left"/>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rsidR="000A54F7" w:rsidRDefault="00B227C5">
      <w:pPr>
        <w:numPr>
          <w:ilvl w:val="1"/>
          <w:numId w:val="7"/>
        </w:numPr>
        <w:ind w:right="360" w:hanging="701"/>
      </w:pPr>
      <w:r>
        <w:t xml:space="preserve">The department Graduate Coordinator shall be responsible for evaluating the transcripts and background of each entering graduate student and determining in what area(s) the student is deficient. A written contract listing any deficiencies shall be maintained in the student's file, with a copy given to the student and the assigned advisor. </w:t>
      </w:r>
    </w:p>
    <w:p w:rsidR="000A54F7" w:rsidRDefault="00B227C5">
      <w:pPr>
        <w:spacing w:after="0" w:line="259" w:lineRule="auto"/>
        <w:ind w:left="0" w:firstLine="0"/>
        <w:jc w:val="left"/>
      </w:pPr>
      <w:r>
        <w:t xml:space="preserve"> </w:t>
      </w:r>
    </w:p>
    <w:p w:rsidR="000A54F7" w:rsidRDefault="00B227C5">
      <w:pPr>
        <w:numPr>
          <w:ilvl w:val="1"/>
          <w:numId w:val="7"/>
        </w:numPr>
        <w:ind w:right="360" w:hanging="701"/>
      </w:pPr>
      <w:r>
        <w:t xml:space="preserve">Students shall not be classified until all deficiencies have been satisfied.  </w:t>
      </w:r>
    </w:p>
    <w:p w:rsidR="000A54F7" w:rsidRDefault="00B227C5">
      <w:pPr>
        <w:spacing w:after="0" w:line="259" w:lineRule="auto"/>
        <w:ind w:left="0" w:firstLine="0"/>
        <w:jc w:val="left"/>
      </w:pPr>
      <w:r>
        <w:t xml:space="preserve"> </w:t>
      </w:r>
    </w:p>
    <w:p w:rsidR="000A54F7" w:rsidRDefault="00B227C5">
      <w:pPr>
        <w:pStyle w:val="Heading1"/>
        <w:ind w:right="446"/>
      </w:pPr>
      <w:r>
        <w:t>CLASSIFIED GRADUATE STATUS</w:t>
      </w:r>
      <w:r>
        <w:rPr>
          <w:b w:val="0"/>
        </w:rPr>
        <w:t xml:space="preserve"> </w:t>
      </w:r>
    </w:p>
    <w:p w:rsidR="000A54F7" w:rsidRDefault="00B227C5">
      <w:pPr>
        <w:spacing w:after="0" w:line="259" w:lineRule="auto"/>
        <w:ind w:left="0" w:firstLine="0"/>
        <w:jc w:val="left"/>
      </w:pPr>
      <w:r>
        <w:t xml:space="preserve"> </w:t>
      </w:r>
    </w:p>
    <w:p w:rsidR="000A54F7" w:rsidRDefault="00B227C5">
      <w:pPr>
        <w:pStyle w:val="Heading2"/>
        <w:ind w:left="-5"/>
      </w:pPr>
      <w:r>
        <w:t>Definition</w:t>
      </w:r>
      <w:r>
        <w:rPr>
          <w:u w:val="none"/>
        </w:rPr>
        <w:t xml:space="preserve"> </w:t>
      </w:r>
    </w:p>
    <w:p w:rsidR="000A54F7" w:rsidRDefault="00B227C5">
      <w:pPr>
        <w:spacing w:after="0" w:line="259" w:lineRule="auto"/>
        <w:ind w:left="0" w:firstLine="0"/>
        <w:jc w:val="left"/>
      </w:pPr>
      <w:r>
        <w:t xml:space="preserve"> </w:t>
      </w:r>
    </w:p>
    <w:p w:rsidR="000A54F7" w:rsidRDefault="00B227C5">
      <w:pPr>
        <w:ind w:left="711" w:right="360"/>
      </w:pPr>
      <w:r>
        <w:lastRenderedPageBreak/>
        <w:t xml:space="preserve">A student receives </w:t>
      </w:r>
      <w:r>
        <w:rPr>
          <w:b/>
          <w:u w:val="single" w:color="000000"/>
        </w:rPr>
        <w:t>classified status</w:t>
      </w:r>
      <w:r>
        <w:t xml:space="preserve"> when he or she is officially admitted to the graduate program in a given discipline, such as Kinesiology. So that students may begin to take graduate courses prior to meeting all of the requirements for program entry, the University provides a grace period, during which the student is considered to be </w:t>
      </w:r>
      <w:r>
        <w:rPr>
          <w:b/>
          <w:u w:val="single" w:color="000000"/>
        </w:rPr>
        <w:t>conditionally classified</w:t>
      </w:r>
      <w:r>
        <w:t xml:space="preserve">.  </w:t>
      </w:r>
    </w:p>
    <w:p w:rsidR="000A54F7" w:rsidRDefault="00B227C5">
      <w:pPr>
        <w:spacing w:after="0" w:line="259" w:lineRule="auto"/>
        <w:ind w:left="0" w:firstLine="0"/>
        <w:jc w:val="left"/>
      </w:pPr>
      <w:r>
        <w:t xml:space="preserve"> </w:t>
      </w:r>
    </w:p>
    <w:p w:rsidR="000A54F7" w:rsidRDefault="00B227C5">
      <w:pPr>
        <w:ind w:left="711" w:right="360"/>
      </w:pPr>
      <w:r>
        <w:t xml:space="preserve">This grace period extends only through the completion of 12 units of graduate coursework. In other words, </w:t>
      </w:r>
      <w:r>
        <w:rPr>
          <w:b/>
          <w:u w:val="single" w:color="000000"/>
        </w:rPr>
        <w:t>all requirements for classification must be met</w:t>
      </w:r>
      <w:r>
        <w:rPr>
          <w:b/>
        </w:rPr>
        <w:t xml:space="preserve"> </w:t>
      </w:r>
      <w:r>
        <w:rPr>
          <w:b/>
          <w:u w:val="single" w:color="000000"/>
        </w:rPr>
        <w:t>prior to the completion of more than 12 units of graduate coursework</w:t>
      </w:r>
      <w:r>
        <w:t xml:space="preserve">. </w:t>
      </w:r>
      <w:r>
        <w:rPr>
          <w:b/>
          <w:u w:val="single" w:color="000000"/>
        </w:rPr>
        <w:t>It</w:t>
      </w:r>
      <w:r>
        <w:rPr>
          <w:b/>
        </w:rPr>
        <w:t xml:space="preserve"> </w:t>
      </w:r>
      <w:r>
        <w:rPr>
          <w:b/>
          <w:u w:val="single" w:color="000000"/>
        </w:rPr>
        <w:t xml:space="preserve">is the </w:t>
      </w:r>
      <w:r>
        <w:rPr>
          <w:b/>
          <w:i/>
          <w:u w:val="single" w:color="000000"/>
        </w:rPr>
        <w:t>student's responsibility</w:t>
      </w:r>
      <w:r>
        <w:rPr>
          <w:b/>
          <w:u w:val="single" w:color="000000"/>
        </w:rPr>
        <w:t xml:space="preserve"> to notify the department Graduate</w:t>
      </w:r>
      <w:r>
        <w:rPr>
          <w:b/>
        </w:rPr>
        <w:t xml:space="preserve"> </w:t>
      </w:r>
      <w:r>
        <w:rPr>
          <w:b/>
          <w:u w:val="single" w:color="000000"/>
        </w:rPr>
        <w:t>Coordinator and advisor when all requirements for classification have</w:t>
      </w:r>
      <w:r>
        <w:rPr>
          <w:b/>
        </w:rPr>
        <w:t xml:space="preserve"> </w:t>
      </w:r>
      <w:r>
        <w:rPr>
          <w:b/>
          <w:u w:val="single" w:color="000000"/>
        </w:rPr>
        <w:t>been met.</w:t>
      </w:r>
      <w:r>
        <w:t xml:space="preserve"> Becoming "classified" requires submission of a University form to the Graduate Studies Office which has been signed by the Graduate Coordinator. </w:t>
      </w:r>
    </w:p>
    <w:p w:rsidR="000A54F7" w:rsidRDefault="00B227C5">
      <w:pPr>
        <w:spacing w:after="0" w:line="259" w:lineRule="auto"/>
        <w:ind w:left="0" w:firstLine="0"/>
        <w:jc w:val="left"/>
      </w:pPr>
      <w:r>
        <w:t xml:space="preserve"> </w:t>
      </w:r>
    </w:p>
    <w:p w:rsidR="000A54F7" w:rsidRDefault="00B227C5">
      <w:pPr>
        <w:spacing w:after="0" w:line="259" w:lineRule="auto"/>
        <w:ind w:left="0" w:firstLine="0"/>
        <w:jc w:val="left"/>
      </w:pPr>
      <w:r>
        <w:t xml:space="preserve"> </w:t>
      </w:r>
    </w:p>
    <w:p w:rsidR="000A54F7" w:rsidRDefault="00B227C5">
      <w:pPr>
        <w:pStyle w:val="Heading2"/>
        <w:ind w:left="-5"/>
      </w:pPr>
      <w:r>
        <w:t>Classification Requirements</w:t>
      </w:r>
      <w:r>
        <w:rPr>
          <w:u w:val="none"/>
        </w:rPr>
        <w:t xml:space="preserve"> </w:t>
      </w:r>
    </w:p>
    <w:p w:rsidR="000A54F7" w:rsidRDefault="00B227C5">
      <w:pPr>
        <w:spacing w:after="0" w:line="259" w:lineRule="auto"/>
        <w:ind w:left="0" w:firstLine="0"/>
        <w:jc w:val="left"/>
      </w:pPr>
      <w:r>
        <w:rPr>
          <w:b/>
        </w:rPr>
        <w:t xml:space="preserve"> </w:t>
      </w:r>
    </w:p>
    <w:p w:rsidR="000A54F7" w:rsidRDefault="00B227C5">
      <w:pPr>
        <w:ind w:left="711" w:right="360"/>
      </w:pPr>
      <w:r>
        <w:t xml:space="preserve">Students must be admitted to classified status prior to completion of more than 12 units of graduate coursework.  Admission to classified graduate status in the program requires: </w:t>
      </w:r>
    </w:p>
    <w:p w:rsidR="000A54F7" w:rsidRDefault="00B227C5">
      <w:pPr>
        <w:numPr>
          <w:ilvl w:val="0"/>
          <w:numId w:val="8"/>
        </w:numPr>
        <w:ind w:right="360" w:hanging="701"/>
      </w:pPr>
      <w:r>
        <w:t xml:space="preserve">Undergraduate degree in Kinesiology or a related field, or completion of department course prerequisite requirements.  In satisfying the course prerequisite requirements, each course must be completed with a grade of “B” or higher.   </w:t>
      </w:r>
    </w:p>
    <w:p w:rsidR="000A54F7" w:rsidRDefault="00B227C5">
      <w:pPr>
        <w:numPr>
          <w:ilvl w:val="0"/>
          <w:numId w:val="8"/>
        </w:numPr>
        <w:ind w:right="360" w:hanging="701"/>
      </w:pPr>
      <w:r>
        <w:t xml:space="preserve">Passing score (8 or above) on the CSUN Upper Division Writing Proficiency Examination (or another CSU UDWPE) or a score ≥3.0 on the Analytical section of the Graduate Record Examination. </w:t>
      </w:r>
    </w:p>
    <w:p w:rsidR="000A54F7" w:rsidRDefault="00B227C5">
      <w:pPr>
        <w:numPr>
          <w:ilvl w:val="0"/>
          <w:numId w:val="8"/>
        </w:numPr>
        <w:ind w:right="360" w:hanging="701"/>
      </w:pPr>
      <w:r>
        <w:t>For students with overall undergraduate GPA below a 3.0, a score at or above the 50</w:t>
      </w:r>
      <w:r>
        <w:rPr>
          <w:vertAlign w:val="superscript"/>
        </w:rPr>
        <w:t>th</w:t>
      </w:r>
      <w:r>
        <w:t xml:space="preserve"> percentile on at least one of the three sections of the GRE. </w:t>
      </w:r>
    </w:p>
    <w:p w:rsidR="000A54F7" w:rsidRDefault="00B227C5">
      <w:pPr>
        <w:numPr>
          <w:ilvl w:val="0"/>
          <w:numId w:val="8"/>
        </w:numPr>
        <w:ind w:right="360" w:hanging="701"/>
      </w:pPr>
      <w:r>
        <w:t xml:space="preserve">Submission of Request for Classification form approved by the Department Graduate Coordinator. </w:t>
      </w:r>
    </w:p>
    <w:p w:rsidR="000A54F7" w:rsidRDefault="00B227C5">
      <w:pPr>
        <w:spacing w:after="0" w:line="259" w:lineRule="auto"/>
        <w:ind w:left="0" w:firstLine="0"/>
        <w:jc w:val="left"/>
      </w:pPr>
      <w:r>
        <w:t xml:space="preserve"> </w:t>
      </w:r>
    </w:p>
    <w:p w:rsidR="000A54F7" w:rsidRDefault="00B227C5">
      <w:pPr>
        <w:spacing w:after="27"/>
        <w:ind w:left="711" w:right="360"/>
      </w:pPr>
      <w:r>
        <w:t xml:space="preserve">In addition to maintaining an overall grade point average of 3.0 or higher in all courses taken towards the Master’s degree, during the graduate program, students must complete KIN 605 (Research Methods and Design) and either KIN 610 (Quantitative Analysis of Research in Kinesiology) or KIN 612 </w:t>
      </w:r>
    </w:p>
    <w:p w:rsidR="000A54F7" w:rsidRDefault="00B227C5">
      <w:pPr>
        <w:ind w:left="711" w:right="360"/>
      </w:pPr>
      <w:r>
        <w:t xml:space="preserve">(Qualitative Research Design) with a grade of “B” or higher in each. </w:t>
      </w:r>
    </w:p>
    <w:p w:rsidR="000A54F7" w:rsidRDefault="00B227C5">
      <w:pPr>
        <w:spacing w:after="0" w:line="259" w:lineRule="auto"/>
        <w:ind w:left="0" w:firstLine="0"/>
        <w:jc w:val="left"/>
      </w:pPr>
      <w:r>
        <w:rPr>
          <w:b/>
        </w:rPr>
        <w:t xml:space="preserve"> </w:t>
      </w:r>
    </w:p>
    <w:p w:rsidR="000A54F7" w:rsidRDefault="00B227C5">
      <w:pPr>
        <w:pStyle w:val="Heading2"/>
        <w:ind w:left="711"/>
      </w:pPr>
      <w:r>
        <w:t>FAILURE TO MEET ALL CLASSIFICATION REQUIREMENTS</w:t>
      </w:r>
      <w:r>
        <w:rPr>
          <w:u w:val="none"/>
        </w:rPr>
        <w:t xml:space="preserve">  </w:t>
      </w:r>
    </w:p>
    <w:p w:rsidR="000A54F7" w:rsidRDefault="00B227C5">
      <w:pPr>
        <w:spacing w:after="11"/>
        <w:ind w:left="711"/>
        <w:jc w:val="left"/>
      </w:pPr>
      <w:r>
        <w:rPr>
          <w:b/>
          <w:u w:val="single" w:color="000000"/>
        </w:rPr>
        <w:t>RESULTS IN AN INABILITY TO REGISTER FOR THESIS UNITS, AND</w:t>
      </w:r>
      <w:r>
        <w:rPr>
          <w:b/>
        </w:rPr>
        <w:t xml:space="preserve"> </w:t>
      </w:r>
      <w:r>
        <w:rPr>
          <w:b/>
          <w:u w:val="single" w:color="000000"/>
        </w:rPr>
        <w:t>POTENTIAL DISMISSAL FROM THE PROGRAM</w:t>
      </w:r>
      <w:r>
        <w:rPr>
          <w:b/>
        </w:rPr>
        <w:t>.</w:t>
      </w:r>
      <w:r>
        <w:t xml:space="preserve"> </w:t>
      </w:r>
    </w:p>
    <w:p w:rsidR="000A54F7" w:rsidRDefault="00B227C5">
      <w:pPr>
        <w:spacing w:after="0" w:line="259" w:lineRule="auto"/>
        <w:ind w:left="0" w:firstLine="0"/>
        <w:jc w:val="left"/>
      </w:pPr>
      <w:r>
        <w:t xml:space="preserve"> </w:t>
      </w:r>
    </w:p>
    <w:p w:rsidR="000A54F7" w:rsidRDefault="00B227C5">
      <w:pPr>
        <w:spacing w:after="0" w:line="259" w:lineRule="auto"/>
        <w:ind w:left="0" w:firstLine="0"/>
        <w:jc w:val="left"/>
      </w:pPr>
      <w:r>
        <w:t xml:space="preserve"> </w:t>
      </w:r>
    </w:p>
    <w:p w:rsidR="000A54F7" w:rsidRDefault="00B227C5">
      <w:pPr>
        <w:spacing w:after="0" w:line="259" w:lineRule="auto"/>
        <w:ind w:left="0" w:firstLine="0"/>
        <w:jc w:val="left"/>
      </w:pPr>
      <w:r>
        <w:t xml:space="preserve"> </w:t>
      </w:r>
    </w:p>
    <w:p w:rsidR="000A54F7" w:rsidRDefault="00B227C5">
      <w:pPr>
        <w:spacing w:after="0" w:line="259" w:lineRule="auto"/>
        <w:ind w:left="0" w:firstLine="0"/>
        <w:jc w:val="left"/>
      </w:pPr>
      <w:r>
        <w:t xml:space="preserve"> </w:t>
      </w:r>
    </w:p>
    <w:p w:rsidR="000A54F7" w:rsidRDefault="00B227C5">
      <w:pPr>
        <w:spacing w:after="0" w:line="259" w:lineRule="auto"/>
        <w:ind w:left="0" w:firstLine="0"/>
        <w:jc w:val="left"/>
      </w:pPr>
      <w:r>
        <w:rPr>
          <w:b/>
        </w:rPr>
        <w:t xml:space="preserve"> </w:t>
      </w:r>
    </w:p>
    <w:p w:rsidR="000A54F7" w:rsidRDefault="00B227C5">
      <w:pPr>
        <w:pStyle w:val="Heading2"/>
        <w:ind w:left="-5"/>
      </w:pPr>
      <w:r>
        <w:lastRenderedPageBreak/>
        <w:t>Program Requirements</w:t>
      </w:r>
      <w:r>
        <w:rPr>
          <w:u w:val="none"/>
        </w:rPr>
        <w:t xml:space="preserve"> </w:t>
      </w:r>
    </w:p>
    <w:p w:rsidR="000A54F7" w:rsidRDefault="00B227C5">
      <w:pPr>
        <w:spacing w:after="0" w:line="259" w:lineRule="auto"/>
        <w:ind w:left="0" w:firstLine="0"/>
        <w:jc w:val="left"/>
      </w:pPr>
      <w:r>
        <w:t xml:space="preserve"> </w:t>
      </w:r>
    </w:p>
    <w:p w:rsidR="000A54F7" w:rsidRDefault="00B227C5">
      <w:pPr>
        <w:spacing w:after="30"/>
        <w:ind w:left="711" w:right="360"/>
      </w:pPr>
      <w:r>
        <w:t xml:space="preserve">A program of study is developed jointly by the </w:t>
      </w:r>
      <w:r>
        <w:rPr>
          <w:b/>
          <w:u w:val="single" w:color="000000"/>
        </w:rPr>
        <w:t>student and the advisor</w:t>
      </w:r>
      <w:r>
        <w:t xml:space="preserve">, and should closely follow the plan for the student’s area of specialization.   </w:t>
      </w:r>
    </w:p>
    <w:p w:rsidR="000A54F7" w:rsidRDefault="00B227C5">
      <w:pPr>
        <w:spacing w:after="0" w:line="259" w:lineRule="auto"/>
        <w:ind w:left="701" w:firstLine="0"/>
        <w:jc w:val="left"/>
      </w:pPr>
      <w:r>
        <w:t xml:space="preserve"> </w:t>
      </w:r>
    </w:p>
    <w:p w:rsidR="000A54F7" w:rsidRDefault="00B227C5">
      <w:pPr>
        <w:ind w:left="711" w:right="360"/>
      </w:pPr>
      <w:r>
        <w:t>Students pursuing a Graduate Degree must maintain a minimum 3.0 (B) average in the formal program and the cumulative grade point average once admitted to the program.  No grade below a “C” can be counted in the formal program.  Any grade of “C-“ or below in the formal program must be repeated after an approved course repeat form has been filed within the first three weeks of the semester.  If the student does not receive a “C” or better on the 2</w:t>
      </w:r>
      <w:r>
        <w:rPr>
          <w:vertAlign w:val="superscript"/>
        </w:rPr>
        <w:t>nd</w:t>
      </w:r>
      <w:r>
        <w:t xml:space="preserve"> attempt, the student will be disqualified from the program.  A maximum of 6 units in the formal program may be repeated at the graduate level.   </w:t>
      </w:r>
    </w:p>
    <w:p w:rsidR="000A54F7" w:rsidRDefault="00B227C5">
      <w:pPr>
        <w:spacing w:after="0" w:line="259" w:lineRule="auto"/>
        <w:ind w:left="701" w:firstLine="0"/>
        <w:jc w:val="left"/>
      </w:pPr>
      <w:r>
        <w:t xml:space="preserve"> </w:t>
      </w:r>
    </w:p>
    <w:p w:rsidR="000A54F7" w:rsidRDefault="00B227C5">
      <w:pPr>
        <w:spacing w:after="0" w:line="259" w:lineRule="auto"/>
        <w:ind w:left="701" w:firstLine="0"/>
        <w:jc w:val="left"/>
      </w:pPr>
      <w:r>
        <w:t xml:space="preserve"> </w:t>
      </w:r>
      <w:r>
        <w:br w:type="page"/>
      </w:r>
    </w:p>
    <w:p w:rsidR="000A54F7" w:rsidRDefault="00B227C5">
      <w:pPr>
        <w:pStyle w:val="Heading2"/>
        <w:ind w:left="-5"/>
      </w:pPr>
      <w:r>
        <w:lastRenderedPageBreak/>
        <w:t>Program Requirements</w:t>
      </w:r>
      <w:r>
        <w:rPr>
          <w:u w:val="none"/>
        </w:rPr>
        <w:t xml:space="preserve">  </w:t>
      </w:r>
    </w:p>
    <w:p w:rsidR="000A54F7" w:rsidRDefault="00B227C5">
      <w:pPr>
        <w:spacing w:after="0" w:line="259" w:lineRule="auto"/>
        <w:ind w:left="0" w:firstLine="0"/>
        <w:jc w:val="left"/>
      </w:pPr>
      <w:r>
        <w:rPr>
          <w:b/>
        </w:rPr>
        <w:t xml:space="preserve"> </w:t>
      </w:r>
    </w:p>
    <w:p w:rsidR="000A54F7" w:rsidRDefault="00B227C5">
      <w:pPr>
        <w:tabs>
          <w:tab w:val="center" w:pos="2947"/>
        </w:tabs>
        <w:ind w:left="-15" w:firstLine="0"/>
        <w:jc w:val="left"/>
      </w:pPr>
      <w:r>
        <w:t xml:space="preserve"> </w:t>
      </w:r>
      <w:r>
        <w:tab/>
        <w:t xml:space="preserve">Program requirements for all students are: </w:t>
      </w:r>
    </w:p>
    <w:p w:rsidR="000A54F7" w:rsidRDefault="00B227C5">
      <w:pPr>
        <w:numPr>
          <w:ilvl w:val="0"/>
          <w:numId w:val="9"/>
        </w:numPr>
        <w:ind w:right="360" w:hanging="720"/>
      </w:pPr>
      <w:r>
        <w:t xml:space="preserve">The program must include an area of emphasis consisting of at least 9 units of coursework to support subsequent undertaking of the research or professional project. </w:t>
      </w:r>
    </w:p>
    <w:p w:rsidR="000A54F7" w:rsidRDefault="00B227C5">
      <w:pPr>
        <w:numPr>
          <w:ilvl w:val="0"/>
          <w:numId w:val="9"/>
        </w:numPr>
        <w:ind w:right="360" w:hanging="720"/>
      </w:pPr>
      <w:r>
        <w:t xml:space="preserve">The program must include at least 21 of the 30 units of coursework at the 500/600 level. </w:t>
      </w:r>
    </w:p>
    <w:p w:rsidR="000A54F7" w:rsidRDefault="00B227C5">
      <w:pPr>
        <w:numPr>
          <w:ilvl w:val="0"/>
          <w:numId w:val="9"/>
        </w:numPr>
        <w:ind w:right="360" w:hanging="720"/>
      </w:pPr>
      <w:r>
        <w:t xml:space="preserve">The program may include no more than 6 units of thesis, no more than 6 units from another CSUN department, and no more than 9 units transferred from another institution. </w:t>
      </w:r>
    </w:p>
    <w:p w:rsidR="000A54F7" w:rsidRDefault="00B227C5">
      <w:pPr>
        <w:numPr>
          <w:ilvl w:val="0"/>
          <w:numId w:val="9"/>
        </w:numPr>
        <w:ind w:right="360" w:hanging="720"/>
      </w:pPr>
      <w:r>
        <w:t xml:space="preserve">The program may include no more than 9 units or 400/500 level coursework, completed with a grade of B or better during the last semester of undergraduate work, which were not previously counted for undergraduate credit.  Application of these units to the degree is subject to admission to the University and the Department Graduate Program. </w:t>
      </w:r>
    </w:p>
    <w:p w:rsidR="000A54F7" w:rsidRDefault="00B227C5">
      <w:pPr>
        <w:spacing w:after="0" w:line="259" w:lineRule="auto"/>
        <w:ind w:left="0" w:firstLine="0"/>
        <w:jc w:val="left"/>
      </w:pPr>
      <w:r>
        <w:t xml:space="preserve"> </w:t>
      </w:r>
      <w:r>
        <w:br w:type="page"/>
      </w:r>
    </w:p>
    <w:p w:rsidR="000A54F7" w:rsidRDefault="00B227C5">
      <w:pPr>
        <w:pStyle w:val="Heading1"/>
        <w:spacing w:after="254"/>
        <w:ind w:right="455"/>
      </w:pPr>
      <w:r>
        <w:lastRenderedPageBreak/>
        <w:t>REQUIREMENTS FOR THE M.S. DEGREE</w:t>
      </w:r>
      <w:r>
        <w:rPr>
          <w:b w:val="0"/>
        </w:rPr>
        <w:t xml:space="preserve"> </w:t>
      </w:r>
    </w:p>
    <w:p w:rsidR="000A54F7" w:rsidRDefault="00B227C5">
      <w:pPr>
        <w:pStyle w:val="Heading2"/>
        <w:ind w:left="-5"/>
      </w:pPr>
      <w:r>
        <w:t>Policies and Procedures</w:t>
      </w:r>
      <w:r>
        <w:rPr>
          <w:u w:val="none"/>
        </w:rPr>
        <w:t xml:space="preserve"> </w:t>
      </w:r>
    </w:p>
    <w:p w:rsidR="000A54F7" w:rsidRDefault="00B227C5">
      <w:pPr>
        <w:numPr>
          <w:ilvl w:val="0"/>
          <w:numId w:val="10"/>
        </w:numPr>
        <w:ind w:right="360" w:hanging="701"/>
      </w:pPr>
      <w:r>
        <w:t xml:space="preserve">No more than 12 units of coursework may be accumulated toward the M.S. degree prior to achieving classified status. </w:t>
      </w:r>
    </w:p>
    <w:p w:rsidR="000A54F7" w:rsidRDefault="00B227C5">
      <w:pPr>
        <w:numPr>
          <w:ilvl w:val="0"/>
          <w:numId w:val="10"/>
        </w:numPr>
        <w:ind w:right="360" w:hanging="701"/>
      </w:pPr>
      <w:r>
        <w:t xml:space="preserve">In order to maintain non-probationary status, students must maintain a minimum overall GPA of 3.0. </w:t>
      </w:r>
    </w:p>
    <w:p w:rsidR="000A54F7" w:rsidRDefault="00B227C5">
      <w:pPr>
        <w:numPr>
          <w:ilvl w:val="0"/>
          <w:numId w:val="10"/>
        </w:numPr>
        <w:ind w:right="360" w:hanging="701"/>
      </w:pPr>
      <w:r>
        <w:t xml:space="preserve">Applications for graduation must be filed with the Office of Admissions and Records </w:t>
      </w:r>
      <w:r>
        <w:rPr>
          <w:u w:val="single" w:color="000000"/>
        </w:rPr>
        <w:t>a semester in advance</w:t>
      </w:r>
      <w:r>
        <w:t xml:space="preserve"> of the anticipated graduation date. </w:t>
      </w:r>
    </w:p>
    <w:p w:rsidR="000A54F7" w:rsidRDefault="00B227C5">
      <w:pPr>
        <w:spacing w:after="0" w:line="259" w:lineRule="auto"/>
        <w:ind w:left="0" w:firstLine="0"/>
        <w:jc w:val="left"/>
      </w:pPr>
      <w:r>
        <w:t xml:space="preserve"> </w:t>
      </w:r>
    </w:p>
    <w:p w:rsidR="000A54F7" w:rsidRDefault="00B227C5">
      <w:pPr>
        <w:pStyle w:val="Heading2"/>
        <w:ind w:left="-5"/>
      </w:pPr>
      <w:r>
        <w:t>Elective Courses from Outside of the Department</w:t>
      </w:r>
      <w:r>
        <w:rPr>
          <w:u w:val="none"/>
        </w:rPr>
        <w:t xml:space="preserve"> </w:t>
      </w:r>
    </w:p>
    <w:p w:rsidR="000A54F7" w:rsidRDefault="00B227C5">
      <w:pPr>
        <w:ind w:left="-5" w:right="360"/>
      </w:pPr>
      <w:r>
        <w:t xml:space="preserve">Up to 6 units of related graduate-level coursework from another CSUN department may be counted toward the degree, </w:t>
      </w:r>
      <w:r>
        <w:rPr>
          <w:b/>
          <w:u w:val="single" w:color="000000"/>
        </w:rPr>
        <w:t>subject to the approval of the department</w:t>
      </w:r>
      <w:r>
        <w:rPr>
          <w:b/>
        </w:rPr>
        <w:t xml:space="preserve"> </w:t>
      </w:r>
      <w:r>
        <w:rPr>
          <w:b/>
          <w:u w:val="single" w:color="000000"/>
        </w:rPr>
        <w:t>Graduate Coordinator and the student's advisor</w:t>
      </w:r>
      <w:r>
        <w:rPr>
          <w:b/>
        </w:rPr>
        <w:t xml:space="preserve">. </w:t>
      </w:r>
    </w:p>
    <w:p w:rsidR="000A54F7" w:rsidRDefault="00B227C5">
      <w:pPr>
        <w:spacing w:after="0" w:line="259" w:lineRule="auto"/>
        <w:ind w:left="0" w:firstLine="0"/>
        <w:jc w:val="left"/>
      </w:pPr>
      <w:r>
        <w:t xml:space="preserve"> </w:t>
      </w:r>
    </w:p>
    <w:p w:rsidR="000A54F7" w:rsidRDefault="00B227C5">
      <w:pPr>
        <w:pStyle w:val="Heading2"/>
        <w:ind w:left="-5"/>
      </w:pPr>
      <w:r>
        <w:t>Transfer Credit</w:t>
      </w:r>
      <w:r>
        <w:rPr>
          <w:u w:val="none"/>
        </w:rPr>
        <w:t xml:space="preserve"> </w:t>
      </w:r>
    </w:p>
    <w:p w:rsidR="000A54F7" w:rsidRDefault="00B227C5">
      <w:pPr>
        <w:ind w:left="-5" w:right="360"/>
      </w:pPr>
      <w:r>
        <w:t xml:space="preserve">Up to 9 units of graduate-level coursework may be transferred from an accredited institution, </w:t>
      </w:r>
      <w:r>
        <w:rPr>
          <w:b/>
          <w:u w:val="single" w:color="000000"/>
        </w:rPr>
        <w:t>subject to the approval of the department Graduate Coordinator and</w:t>
      </w:r>
      <w:r>
        <w:rPr>
          <w:b/>
        </w:rPr>
        <w:t xml:space="preserve"> </w:t>
      </w:r>
      <w:r>
        <w:rPr>
          <w:b/>
          <w:u w:val="single" w:color="000000"/>
        </w:rPr>
        <w:t>student's advisor</w:t>
      </w:r>
      <w:r>
        <w:t xml:space="preserve">. </w:t>
      </w:r>
    </w:p>
    <w:p w:rsidR="000A54F7" w:rsidRDefault="00B227C5">
      <w:pPr>
        <w:spacing w:after="0" w:line="259" w:lineRule="auto"/>
        <w:ind w:left="0" w:firstLine="0"/>
        <w:jc w:val="left"/>
      </w:pPr>
      <w:r>
        <w:t xml:space="preserve"> </w:t>
      </w:r>
    </w:p>
    <w:p w:rsidR="000A54F7" w:rsidRDefault="00B227C5">
      <w:pPr>
        <w:pStyle w:val="Heading2"/>
        <w:ind w:left="-5"/>
      </w:pPr>
      <w:r>
        <w:t>Units Completed During an Undergraduate Program</w:t>
      </w:r>
      <w:r>
        <w:rPr>
          <w:u w:val="none"/>
        </w:rPr>
        <w:t xml:space="preserve"> </w:t>
      </w:r>
    </w:p>
    <w:p w:rsidR="000A54F7" w:rsidRDefault="00B227C5">
      <w:pPr>
        <w:ind w:left="-5" w:right="360"/>
      </w:pPr>
      <w:r>
        <w:t xml:space="preserve">Up to 9 units of 400 and 500 level coursework, completed with a grade of B or better during the last semester of an undergraduate program, may be counted toward the degree, provided they were not previously counted for undergraduate credit, </w:t>
      </w:r>
      <w:r>
        <w:rPr>
          <w:i/>
        </w:rPr>
        <w:t>subject to the approval of the department Graduate Coordinator and the student’s advisor.</w:t>
      </w:r>
      <w:r>
        <w:t xml:space="preserve"> </w:t>
      </w:r>
    </w:p>
    <w:p w:rsidR="000A54F7" w:rsidRDefault="00B227C5">
      <w:pPr>
        <w:spacing w:after="0" w:line="259" w:lineRule="auto"/>
        <w:ind w:left="0" w:firstLine="0"/>
        <w:jc w:val="left"/>
      </w:pPr>
      <w:r>
        <w:t xml:space="preserve"> </w:t>
      </w:r>
    </w:p>
    <w:p w:rsidR="000A54F7" w:rsidRDefault="00B227C5">
      <w:pPr>
        <w:pStyle w:val="Heading2"/>
        <w:ind w:left="-5"/>
      </w:pPr>
      <w:r>
        <w:t>Repeat of Courses</w:t>
      </w:r>
      <w:r>
        <w:rPr>
          <w:u w:val="none"/>
        </w:rPr>
        <w:t xml:space="preserve"> </w:t>
      </w:r>
    </w:p>
    <w:p w:rsidR="000A54F7" w:rsidRDefault="00B227C5">
      <w:pPr>
        <w:ind w:left="-5" w:right="360"/>
      </w:pPr>
      <w:r>
        <w:t xml:space="preserve">With </w:t>
      </w:r>
      <w:r>
        <w:rPr>
          <w:i/>
        </w:rPr>
        <w:t>prior permission</w:t>
      </w:r>
      <w:r>
        <w:t xml:space="preserve"> </w:t>
      </w:r>
      <w:r>
        <w:rPr>
          <w:i/>
        </w:rPr>
        <w:t>of the Graduate Coordinator</w:t>
      </w:r>
      <w:r>
        <w:t xml:space="preserve"> and/or Department Chair and Associate Vice President of Graduate Studies, Research and International Programs, a graduate student may repeat, for the purpose of improving the grade, up to 6 units of credit in which a grade of “B-“ or below or a grade of “U,” was achieved.  In these cases only the most recent grade will count.  </w:t>
      </w:r>
      <w:r>
        <w:rPr>
          <w:u w:val="single" w:color="000000"/>
        </w:rPr>
        <w:t>Students must submit a Course Repeat</w:t>
      </w:r>
      <w:r>
        <w:t xml:space="preserve"> </w:t>
      </w:r>
      <w:r>
        <w:rPr>
          <w:u w:val="single" w:color="000000"/>
        </w:rPr>
        <w:t xml:space="preserve">Form (OGS 25) for approval by the </w:t>
      </w:r>
      <w:r>
        <w:rPr>
          <w:b/>
          <w:i/>
          <w:u w:val="single" w:color="000000"/>
        </w:rPr>
        <w:t>third week</w:t>
      </w:r>
      <w:r>
        <w:rPr>
          <w:u w:val="single" w:color="000000"/>
        </w:rPr>
        <w:t xml:space="preserve"> of the semester in which the course is</w:t>
      </w:r>
      <w:r>
        <w:t xml:space="preserve"> </w:t>
      </w:r>
      <w:r>
        <w:rPr>
          <w:u w:val="single" w:color="000000"/>
        </w:rPr>
        <w:t>being repeated</w:t>
      </w:r>
      <w:r>
        <w:t xml:space="preserve"> and show proof of enrollment at that time. </w:t>
      </w:r>
    </w:p>
    <w:p w:rsidR="000A54F7" w:rsidRDefault="00B227C5">
      <w:pPr>
        <w:spacing w:after="0" w:line="259" w:lineRule="auto"/>
        <w:ind w:left="0" w:firstLine="0"/>
        <w:jc w:val="left"/>
      </w:pPr>
      <w:r>
        <w:t xml:space="preserve"> </w:t>
      </w:r>
    </w:p>
    <w:p w:rsidR="000A54F7" w:rsidRDefault="00B227C5">
      <w:pPr>
        <w:pStyle w:val="Heading2"/>
        <w:ind w:left="-5"/>
      </w:pPr>
      <w:r>
        <w:t>Time Limit for Completion</w:t>
      </w:r>
      <w:r>
        <w:rPr>
          <w:u w:val="none"/>
        </w:rPr>
        <w:t xml:space="preserve"> </w:t>
      </w:r>
    </w:p>
    <w:p w:rsidR="000A54F7" w:rsidRDefault="00B227C5">
      <w:pPr>
        <w:ind w:left="-5" w:right="360"/>
      </w:pPr>
      <w:r>
        <w:t xml:space="preserve">The time limit for completion of the degree is </w:t>
      </w:r>
      <w:r>
        <w:rPr>
          <w:b/>
          <w:i/>
        </w:rPr>
        <w:t>7 years</w:t>
      </w:r>
      <w:r>
        <w:t xml:space="preserve"> from the beginning of graduate coursework. Courses completed more than </w:t>
      </w:r>
      <w:r>
        <w:rPr>
          <w:b/>
          <w:i/>
        </w:rPr>
        <w:t>7 years</w:t>
      </w:r>
      <w:r>
        <w:t xml:space="preserve"> prior to the completion of all degree requirements are not allowed to count toward the degree. </w:t>
      </w:r>
    </w:p>
    <w:p w:rsidR="000A54F7" w:rsidRDefault="00B227C5">
      <w:pPr>
        <w:pStyle w:val="Heading1"/>
        <w:spacing w:after="259"/>
        <w:ind w:right="455"/>
      </w:pPr>
      <w:r>
        <w:t>OPEN UNIT ENROLLMENTS</w:t>
      </w:r>
      <w:r>
        <w:rPr>
          <w:b w:val="0"/>
        </w:rPr>
        <w:t xml:space="preserve"> </w:t>
      </w:r>
    </w:p>
    <w:p w:rsidR="000A54F7" w:rsidRDefault="00B227C5">
      <w:pPr>
        <w:ind w:left="-5" w:right="360"/>
      </w:pPr>
      <w:r>
        <w:t xml:space="preserve">Enrollment in KIN 696, KIN 698, and KIN 699 is normally permitted only in three unit blocks. The expected minimum commitment of time by the student enrolled in three units of any of these experiences is approximately 90 hours per semester or 6 hours per week. </w:t>
      </w:r>
    </w:p>
    <w:p w:rsidR="000A54F7" w:rsidRDefault="00B227C5">
      <w:pPr>
        <w:spacing w:after="0" w:line="259" w:lineRule="auto"/>
        <w:ind w:left="0" w:firstLine="0"/>
        <w:jc w:val="left"/>
      </w:pPr>
      <w:r>
        <w:t xml:space="preserve"> </w:t>
      </w:r>
    </w:p>
    <w:p w:rsidR="000A54F7" w:rsidRDefault="00B227C5">
      <w:pPr>
        <w:ind w:left="-5" w:right="360"/>
      </w:pPr>
      <w:r>
        <w:t xml:space="preserve">Consultation with a faculty advisor who will work with the student and evaluate the student's performance is necessary prior to enrollment in an open unit experience. </w:t>
      </w:r>
      <w:r>
        <w:lastRenderedPageBreak/>
        <w:t xml:space="preserve">Enrollments in KIN 696C and 699C also require completion of a department form (available in the main office) that identifies what the student expects to accomplish and how it will be evaluated. The form must be signed by the student, the faculty advisor on the project, and the Graduate Coordinator. </w:t>
      </w:r>
    </w:p>
    <w:p w:rsidR="000A54F7" w:rsidRDefault="00B227C5">
      <w:pPr>
        <w:spacing w:after="0" w:line="259" w:lineRule="auto"/>
        <w:ind w:left="0" w:firstLine="0"/>
        <w:jc w:val="left"/>
      </w:pPr>
      <w:r>
        <w:t xml:space="preserve"> </w:t>
      </w:r>
    </w:p>
    <w:p w:rsidR="000A54F7" w:rsidRDefault="00B227C5">
      <w:pPr>
        <w:pStyle w:val="Heading1"/>
        <w:spacing w:after="5" w:line="249" w:lineRule="auto"/>
        <w:ind w:left="-5" w:right="350"/>
        <w:jc w:val="both"/>
      </w:pPr>
      <w:r>
        <w:t>KIN 696. Directed Graduate Research</w:t>
      </w:r>
      <w:r>
        <w:rPr>
          <w:b w:val="0"/>
        </w:rPr>
        <w:t xml:space="preserve"> </w:t>
      </w:r>
    </w:p>
    <w:p w:rsidR="000A54F7" w:rsidRDefault="00B227C5">
      <w:pPr>
        <w:spacing w:after="0" w:line="259" w:lineRule="auto"/>
        <w:ind w:left="0" w:firstLine="0"/>
        <w:jc w:val="left"/>
      </w:pPr>
      <w:r>
        <w:t xml:space="preserve"> </w:t>
      </w:r>
    </w:p>
    <w:p w:rsidR="000A54F7" w:rsidRDefault="00B227C5">
      <w:pPr>
        <w:ind w:left="-5" w:right="360"/>
      </w:pPr>
      <w:r>
        <w:t xml:space="preserve">This enrollment is designed to enable a student to assist with a research project, or for completion of thesis when not completed following the maximum of 6 units of KIN 698. </w:t>
      </w:r>
    </w:p>
    <w:p w:rsidR="000A54F7" w:rsidRDefault="00B227C5">
      <w:pPr>
        <w:spacing w:after="0" w:line="259" w:lineRule="auto"/>
        <w:ind w:left="0" w:firstLine="0"/>
        <w:jc w:val="left"/>
      </w:pPr>
      <w:r>
        <w:t xml:space="preserve"> </w:t>
      </w:r>
    </w:p>
    <w:p w:rsidR="000A54F7" w:rsidRDefault="00B227C5">
      <w:pPr>
        <w:pStyle w:val="Heading1"/>
        <w:spacing w:after="5" w:line="249" w:lineRule="auto"/>
        <w:ind w:left="-5" w:right="350"/>
        <w:jc w:val="both"/>
      </w:pPr>
      <w:r>
        <w:t>KIN 698. Research Thesis or Professional Graduate Project</w:t>
      </w:r>
      <w:r>
        <w:rPr>
          <w:b w:val="0"/>
        </w:rPr>
        <w:t xml:space="preserve"> </w:t>
      </w:r>
    </w:p>
    <w:p w:rsidR="000A54F7" w:rsidRDefault="00B227C5">
      <w:pPr>
        <w:spacing w:after="0" w:line="259" w:lineRule="auto"/>
        <w:ind w:left="0" w:firstLine="0"/>
        <w:jc w:val="left"/>
      </w:pPr>
      <w:r>
        <w:t xml:space="preserve"> </w:t>
      </w:r>
    </w:p>
    <w:p w:rsidR="000A54F7" w:rsidRDefault="00B227C5">
      <w:pPr>
        <w:ind w:left="-5" w:right="360"/>
      </w:pPr>
      <w:r>
        <w:t xml:space="preserve">This enrollment is available strictly for work on a student's own thesis or graduate project. </w:t>
      </w:r>
    </w:p>
    <w:p w:rsidR="000A54F7" w:rsidRDefault="00B227C5">
      <w:pPr>
        <w:spacing w:after="0" w:line="259" w:lineRule="auto"/>
        <w:ind w:left="0" w:firstLine="0"/>
        <w:jc w:val="left"/>
      </w:pPr>
      <w:r>
        <w:t xml:space="preserve"> </w:t>
      </w:r>
    </w:p>
    <w:p w:rsidR="000A54F7" w:rsidRDefault="00B227C5">
      <w:pPr>
        <w:pStyle w:val="Heading1"/>
        <w:spacing w:after="5" w:line="249" w:lineRule="auto"/>
        <w:ind w:left="-5" w:right="350"/>
        <w:jc w:val="both"/>
      </w:pPr>
      <w:r>
        <w:t>KIN 699. Independent Study</w:t>
      </w:r>
      <w:r>
        <w:rPr>
          <w:b w:val="0"/>
        </w:rPr>
        <w:t xml:space="preserve"> </w:t>
      </w:r>
    </w:p>
    <w:p w:rsidR="000A54F7" w:rsidRDefault="00B227C5">
      <w:pPr>
        <w:spacing w:after="0" w:line="259" w:lineRule="auto"/>
        <w:ind w:left="0" w:firstLine="0"/>
        <w:jc w:val="left"/>
      </w:pPr>
      <w:r>
        <w:t xml:space="preserve"> </w:t>
      </w:r>
    </w:p>
    <w:p w:rsidR="000A54F7" w:rsidRDefault="00B227C5">
      <w:pPr>
        <w:ind w:left="-5" w:right="360"/>
      </w:pPr>
      <w:r>
        <w:t xml:space="preserve">This enrollment is designed to enable a student to pursue an independent project of an educational nature with direct supervision from a faculty advisor. </w:t>
      </w:r>
    </w:p>
    <w:p w:rsidR="000A54F7" w:rsidRDefault="00B227C5">
      <w:pPr>
        <w:spacing w:after="0" w:line="259" w:lineRule="auto"/>
        <w:ind w:left="0" w:firstLine="0"/>
        <w:jc w:val="left"/>
      </w:pPr>
      <w:r>
        <w:t xml:space="preserve"> </w:t>
      </w:r>
    </w:p>
    <w:p w:rsidR="000A54F7" w:rsidRDefault="00B227C5">
      <w:pPr>
        <w:pStyle w:val="Heading1"/>
        <w:spacing w:after="259"/>
        <w:ind w:right="563"/>
      </w:pPr>
      <w:r>
        <w:t>GRADUATE PROGRAM SPECIALIZATIONS</w:t>
      </w:r>
      <w:r>
        <w:rPr>
          <w:b w:val="0"/>
        </w:rPr>
        <w:t xml:space="preserve"> </w:t>
      </w:r>
    </w:p>
    <w:p w:rsidR="000A54F7" w:rsidRDefault="00B227C5">
      <w:pPr>
        <w:ind w:left="-5" w:right="360"/>
      </w:pPr>
      <w:r>
        <w:t xml:space="preserve">The Department of Kinesiology offers graduate level specializations in adapted physical activity, adapted physical education, biomechanics, dance, exercise physiology, motor behavior, pedagogy in physical education, and sport studies. The only degree granted by the Department, however, is the M.S. in Kinesiology. The specialization pursued is not identified either on the student's transcript or on the degree. </w:t>
      </w:r>
    </w:p>
    <w:p w:rsidR="000A54F7" w:rsidRDefault="00B227C5">
      <w:pPr>
        <w:spacing w:after="0" w:line="259" w:lineRule="auto"/>
        <w:ind w:left="0" w:firstLine="0"/>
        <w:jc w:val="left"/>
      </w:pPr>
      <w:r>
        <w:t xml:space="preserve"> </w:t>
      </w:r>
    </w:p>
    <w:p w:rsidR="000A54F7" w:rsidRDefault="00B227C5">
      <w:pPr>
        <w:ind w:left="-5" w:right="360"/>
      </w:pPr>
      <w:r>
        <w:t xml:space="preserve">Students must identify an area of specialization when they apply to the program, as it is used as a criterion for admission into the program.  Switching specializations will require a formal change in plan code with the University, and is dependent upon the availability and agreement of a faculty member to serve as a research mentor in the new area of specialization.  If faculty in the desired or “new” area of specialization are unsupportive of the change in focus, or are unwilling to function as research mentors for the student, the student will not be able to switch areas of specialization.   </w:t>
      </w:r>
    </w:p>
    <w:p w:rsidR="000A54F7" w:rsidRDefault="00B227C5">
      <w:pPr>
        <w:spacing w:after="0" w:line="259" w:lineRule="auto"/>
        <w:ind w:left="0" w:firstLine="0"/>
        <w:jc w:val="left"/>
      </w:pPr>
      <w:r>
        <w:t xml:space="preserve"> </w:t>
      </w:r>
    </w:p>
    <w:p w:rsidR="000A54F7" w:rsidRDefault="00B227C5">
      <w:pPr>
        <w:ind w:left="-5" w:right="360"/>
      </w:pPr>
      <w:r>
        <w:t xml:space="preserve">The DARS will reflect the coursework specific to the student’s area of specialization.  Please see the graduate coordinator for information regarding changing your area of specialization.  Each student's program of coursework within the specialization is planned in conjunction with a faculty advisor in the area of specialization.  Brief descriptions of the specialization areas are included below. The following pages contain lists of recommended courses for each of the areas of graduate specialization. </w:t>
      </w:r>
    </w:p>
    <w:p w:rsidR="000A54F7" w:rsidRDefault="00B227C5">
      <w:pPr>
        <w:spacing w:after="0" w:line="259" w:lineRule="auto"/>
        <w:ind w:left="0" w:firstLine="0"/>
        <w:jc w:val="left"/>
      </w:pPr>
      <w:r>
        <w:t xml:space="preserve"> </w:t>
      </w:r>
    </w:p>
    <w:p w:rsidR="000A54F7" w:rsidRDefault="00B227C5">
      <w:pPr>
        <w:spacing w:after="0" w:line="259" w:lineRule="auto"/>
        <w:ind w:left="0" w:firstLine="0"/>
        <w:jc w:val="left"/>
      </w:pPr>
      <w:r>
        <w:t xml:space="preserve"> </w:t>
      </w:r>
    </w:p>
    <w:p w:rsidR="000A54F7" w:rsidRDefault="00B227C5">
      <w:pPr>
        <w:pStyle w:val="Heading1"/>
        <w:spacing w:after="163" w:line="249" w:lineRule="auto"/>
        <w:ind w:left="-5" w:right="350"/>
        <w:jc w:val="both"/>
      </w:pPr>
      <w:r>
        <w:lastRenderedPageBreak/>
        <w:t xml:space="preserve">ADAPTED PHYSICAL ACTIVITY </w:t>
      </w:r>
    </w:p>
    <w:p w:rsidR="000A54F7" w:rsidRDefault="00B227C5">
      <w:pPr>
        <w:spacing w:after="114" w:line="285" w:lineRule="auto"/>
        <w:ind w:left="-5" w:right="183"/>
        <w:jc w:val="left"/>
      </w:pPr>
      <w:r>
        <w:t xml:space="preserve">The Master’s Program in Adapted Physical Activity at California State University, Northridge prepares future health and fitness professionals who can make significant impact on the quality of life of people dealing with disabilities and aging issues. Knowledge and techniques acquired in the program lead students to successfully develop implement and evaluate adapted physical activity programs for individuals with special needs. </w:t>
      </w:r>
    </w:p>
    <w:p w:rsidR="000A54F7" w:rsidRDefault="00B227C5">
      <w:pPr>
        <w:spacing w:after="220" w:line="259" w:lineRule="auto"/>
        <w:ind w:left="0" w:firstLine="0"/>
        <w:jc w:val="left"/>
      </w:pPr>
      <w:r>
        <w:rPr>
          <w:b/>
        </w:rPr>
        <w:t xml:space="preserve"> </w:t>
      </w:r>
    </w:p>
    <w:p w:rsidR="000A54F7" w:rsidRDefault="00B227C5">
      <w:pPr>
        <w:pStyle w:val="Heading1"/>
        <w:spacing w:after="240" w:line="249" w:lineRule="auto"/>
        <w:ind w:left="-5" w:right="350"/>
        <w:jc w:val="both"/>
      </w:pPr>
      <w:r>
        <w:t xml:space="preserve">ADAPTED PHYSICAL EDUCATION </w:t>
      </w:r>
    </w:p>
    <w:p w:rsidR="000A54F7" w:rsidRDefault="00B227C5">
      <w:pPr>
        <w:spacing w:after="224"/>
        <w:ind w:left="-5" w:right="360"/>
      </w:pPr>
      <w:r>
        <w:t xml:space="preserve">The Master of Science Degree in Adapted Physical Education is designed to meet the needs of state certified teachers and others wishing to continue an in-depth study of adapted physical education pedagogy including the study of teaching, teacher education, and curriculum for academic and/or professional careers in adapted physical education.  </w:t>
      </w:r>
    </w:p>
    <w:p w:rsidR="000A54F7" w:rsidRDefault="00B227C5">
      <w:pPr>
        <w:spacing w:after="216" w:line="259" w:lineRule="auto"/>
        <w:ind w:left="0" w:firstLine="0"/>
        <w:jc w:val="left"/>
      </w:pPr>
      <w:r>
        <w:t xml:space="preserve"> </w:t>
      </w:r>
    </w:p>
    <w:p w:rsidR="000A54F7" w:rsidRDefault="00B227C5">
      <w:pPr>
        <w:pStyle w:val="Heading1"/>
        <w:spacing w:after="240" w:line="249" w:lineRule="auto"/>
        <w:ind w:left="-5" w:right="350"/>
        <w:jc w:val="both"/>
      </w:pPr>
      <w:r>
        <w:t xml:space="preserve">BIOMECHANICS </w:t>
      </w:r>
    </w:p>
    <w:p w:rsidR="000A54F7" w:rsidRDefault="00B227C5">
      <w:pPr>
        <w:ind w:left="-5" w:right="360"/>
      </w:pPr>
      <w:r>
        <w:t xml:space="preserve">Biomechanics focuses on the area of anatomical, physiological and mechanical characteristics of human musculoskeletal tissues. </w:t>
      </w:r>
    </w:p>
    <w:p w:rsidR="000A54F7" w:rsidRDefault="00B227C5">
      <w:pPr>
        <w:spacing w:after="220" w:line="259" w:lineRule="auto"/>
        <w:ind w:left="0" w:firstLine="0"/>
        <w:jc w:val="left"/>
      </w:pPr>
      <w:r>
        <w:t xml:space="preserve"> </w:t>
      </w:r>
    </w:p>
    <w:p w:rsidR="000A54F7" w:rsidRDefault="00B227C5">
      <w:pPr>
        <w:pStyle w:val="Heading1"/>
        <w:spacing w:after="164" w:line="249" w:lineRule="auto"/>
        <w:ind w:left="-5" w:right="350"/>
        <w:jc w:val="both"/>
      </w:pPr>
      <w:r>
        <w:rPr>
          <w:b w:val="0"/>
        </w:rPr>
        <w:t xml:space="preserve"> </w:t>
      </w:r>
      <w:r>
        <w:t xml:space="preserve">DANCE </w:t>
      </w:r>
    </w:p>
    <w:p w:rsidR="000A54F7" w:rsidRDefault="00B227C5">
      <w:pPr>
        <w:spacing w:after="114" w:line="285" w:lineRule="auto"/>
        <w:ind w:left="-5" w:right="183"/>
        <w:jc w:val="left"/>
      </w:pPr>
      <w:r>
        <w:t xml:space="preserve">CSUN dance is a dynamic, rapidly growing area of study –one that draws students with an interest in performance and/or pedagogy. Within the Department of Kinesiology, and in collaboration with the Music and Theatre Departments, three concerts are produced each academic year, while multiple studio performances are offered at the completion of each semester. </w:t>
      </w:r>
    </w:p>
    <w:p w:rsidR="000A54F7" w:rsidRDefault="00B227C5">
      <w:pPr>
        <w:spacing w:after="144" w:line="259" w:lineRule="auto"/>
        <w:ind w:left="0" w:firstLine="0"/>
        <w:jc w:val="left"/>
      </w:pPr>
      <w:r>
        <w:t xml:space="preserve"> </w:t>
      </w:r>
    </w:p>
    <w:p w:rsidR="000A54F7" w:rsidRDefault="00B227C5">
      <w:pPr>
        <w:pStyle w:val="Heading1"/>
        <w:spacing w:after="240" w:line="249" w:lineRule="auto"/>
        <w:ind w:left="-5" w:right="350"/>
        <w:jc w:val="both"/>
      </w:pPr>
      <w:r>
        <w:t xml:space="preserve">EXERCISE PHYSIOLOGY </w:t>
      </w:r>
    </w:p>
    <w:p w:rsidR="000A54F7" w:rsidRDefault="00B227C5">
      <w:pPr>
        <w:spacing w:after="114" w:line="285" w:lineRule="auto"/>
        <w:ind w:left="-5" w:right="183"/>
        <w:jc w:val="left"/>
      </w:pPr>
      <w:r>
        <w:t xml:space="preserve">The Master’s program in Exercise Physiology provides advanced studies in the acute responses and chronic adaptations to exercise.  Departmental researchers study the influence of physical activity on public health, pedagogical aspects of exercise physiology, the influence of exercise on the insulin signaling cascade, autonomic responses to physical and psychological stressors, and the influences of genetics, hormones and physical activity on young adult bone mass and age-related bone loss.  </w:t>
      </w:r>
    </w:p>
    <w:p w:rsidR="000A54F7" w:rsidRDefault="00B227C5">
      <w:pPr>
        <w:spacing w:after="221" w:line="259" w:lineRule="auto"/>
        <w:ind w:left="0" w:firstLine="0"/>
        <w:jc w:val="left"/>
      </w:pPr>
      <w:r>
        <w:t xml:space="preserve"> </w:t>
      </w:r>
    </w:p>
    <w:p w:rsidR="000A54F7" w:rsidRDefault="00B227C5">
      <w:pPr>
        <w:pStyle w:val="Heading1"/>
        <w:spacing w:after="163" w:line="249" w:lineRule="auto"/>
        <w:ind w:left="-5" w:right="350"/>
        <w:jc w:val="both"/>
      </w:pPr>
      <w:r>
        <w:lastRenderedPageBreak/>
        <w:t xml:space="preserve">MOTOR BEHAVIOR </w:t>
      </w:r>
    </w:p>
    <w:p w:rsidR="000A54F7" w:rsidRDefault="00B227C5">
      <w:pPr>
        <w:spacing w:after="114" w:line="285" w:lineRule="auto"/>
        <w:ind w:left="-5" w:right="183"/>
        <w:jc w:val="left"/>
      </w:pPr>
      <w:r>
        <w:t xml:space="preserve">Motor Development aims to enhance your ability to view human motor behavior through a developmental lens. Because everyone moves and these movements tend to change over one’s life span, the content of this subject is relevant to you   today, as well as after you graduate. In this field there is more awareness of how movement skills develop to what they are today, and the developmental trajectory by which theses skills may change as one ages. </w:t>
      </w:r>
    </w:p>
    <w:p w:rsidR="000A54F7" w:rsidRDefault="00B227C5">
      <w:pPr>
        <w:spacing w:after="144" w:line="259" w:lineRule="auto"/>
        <w:ind w:left="0" w:firstLine="0"/>
        <w:jc w:val="left"/>
      </w:pPr>
      <w:r>
        <w:t xml:space="preserve"> </w:t>
      </w:r>
    </w:p>
    <w:p w:rsidR="000A54F7" w:rsidRDefault="00B227C5">
      <w:pPr>
        <w:pStyle w:val="Heading1"/>
        <w:spacing w:after="163" w:line="249" w:lineRule="auto"/>
        <w:ind w:left="-5" w:right="350"/>
        <w:jc w:val="both"/>
      </w:pPr>
      <w:r>
        <w:rPr>
          <w:b w:val="0"/>
        </w:rPr>
        <w:t xml:space="preserve"> </w:t>
      </w:r>
      <w:r>
        <w:t xml:space="preserve">PEDAGOGY IN PHSYICAL EDUCATION </w:t>
      </w:r>
    </w:p>
    <w:p w:rsidR="000A54F7" w:rsidRDefault="00B227C5">
      <w:pPr>
        <w:spacing w:after="114" w:line="285" w:lineRule="auto"/>
        <w:ind w:left="-5" w:right="183"/>
        <w:jc w:val="left"/>
      </w:pPr>
      <w:r>
        <w:t xml:space="preserve">The Master of Science Degree in Physical Education, Pedagogy, is designed to meet the needs of state certified teachers wishing to continue an in-depth study of physical education pedagogy including the study of teaching, teacher education, and curriculum for academic and/or professional careers in physical education pedagogy. Another emphasis is designed to provide both a theoretical and practical background for the teacher, coach, or administrator of physical education and sports programs in schools at the elementary or secondary level. </w:t>
      </w:r>
    </w:p>
    <w:p w:rsidR="000A54F7" w:rsidRDefault="00B227C5">
      <w:pPr>
        <w:spacing w:after="216" w:line="259" w:lineRule="auto"/>
        <w:ind w:left="0" w:firstLine="0"/>
        <w:jc w:val="left"/>
      </w:pPr>
      <w:r>
        <w:t xml:space="preserve">  </w:t>
      </w:r>
    </w:p>
    <w:p w:rsidR="000A54F7" w:rsidRDefault="00B227C5">
      <w:pPr>
        <w:pStyle w:val="Heading1"/>
        <w:spacing w:after="281" w:line="249" w:lineRule="auto"/>
        <w:ind w:left="-5" w:right="350"/>
        <w:jc w:val="both"/>
      </w:pPr>
      <w:r>
        <w:t xml:space="preserve">SPORT STUDIES </w:t>
      </w:r>
    </w:p>
    <w:p w:rsidR="00B227C5" w:rsidRDefault="00B227C5">
      <w:pPr>
        <w:spacing w:after="226"/>
        <w:ind w:left="-5" w:right="360"/>
      </w:pPr>
      <w:r>
        <w:t xml:space="preserve">The Master’s program in Sport Studies is designed for students who wish to pursue a career in the world of sport, and who are interested in examining the impact of sport on society from a variety of perspectives. The program focuses on the psychological, philosophical, historical, sociological, and leadership aspects of sport. The MS in Sport Studies will prepare students for careers or advanced graduate studies (Ph.D.) in sport psychology, sport leadership, sport philosophy, or other related fields. </w:t>
      </w:r>
    </w:p>
    <w:p w:rsidR="00B227C5" w:rsidRDefault="00B227C5" w:rsidP="00B227C5">
      <w:r>
        <w:br w:type="page"/>
      </w:r>
    </w:p>
    <w:p w:rsidR="000A54F7" w:rsidRDefault="000A54F7">
      <w:pPr>
        <w:spacing w:after="226"/>
        <w:ind w:left="-5" w:right="360"/>
      </w:pPr>
    </w:p>
    <w:p w:rsidR="000A54F7" w:rsidRDefault="00B227C5">
      <w:pPr>
        <w:spacing w:after="0" w:line="259" w:lineRule="auto"/>
        <w:ind w:right="354"/>
        <w:jc w:val="center"/>
      </w:pPr>
      <w:r>
        <w:rPr>
          <w:b/>
          <w:sz w:val="23"/>
        </w:rPr>
        <w:t xml:space="preserve">GRADUATE SPECIALIZATION IN </w:t>
      </w:r>
    </w:p>
    <w:p w:rsidR="000A54F7" w:rsidRDefault="00B227C5">
      <w:pPr>
        <w:spacing w:after="0" w:line="259" w:lineRule="auto"/>
        <w:ind w:right="352"/>
        <w:jc w:val="center"/>
      </w:pPr>
      <w:r>
        <w:rPr>
          <w:b/>
          <w:sz w:val="23"/>
        </w:rPr>
        <w:t>ADAPTED PHYSICAL ACTIVITY</w:t>
      </w:r>
      <w:r>
        <w:rPr>
          <w:sz w:val="23"/>
        </w:rPr>
        <w:t xml:space="preserve"> </w:t>
      </w:r>
    </w:p>
    <w:p w:rsidR="000A54F7" w:rsidRDefault="00B227C5">
      <w:pPr>
        <w:spacing w:after="0" w:line="259" w:lineRule="auto"/>
        <w:ind w:left="0" w:firstLine="0"/>
        <w:jc w:val="left"/>
      </w:pPr>
      <w:r>
        <w:rPr>
          <w:sz w:val="23"/>
        </w:rPr>
        <w:t xml:space="preserve"> </w:t>
      </w:r>
    </w:p>
    <w:p w:rsidR="000A54F7" w:rsidRDefault="00B227C5">
      <w:pPr>
        <w:spacing w:after="0" w:line="259" w:lineRule="auto"/>
        <w:ind w:left="-5"/>
        <w:jc w:val="left"/>
      </w:pPr>
      <w:r>
        <w:rPr>
          <w:b/>
          <w:sz w:val="23"/>
          <w:u w:val="single" w:color="000000"/>
        </w:rPr>
        <w:t>Required Courses</w:t>
      </w:r>
      <w:r>
        <w:rPr>
          <w:b/>
          <w:sz w:val="23"/>
        </w:rPr>
        <w:t xml:space="preserve"> (18 units) </w:t>
      </w:r>
    </w:p>
    <w:tbl>
      <w:tblPr>
        <w:tblStyle w:val="TableGrid"/>
        <w:tblW w:w="9682" w:type="dxa"/>
        <w:tblInd w:w="0" w:type="dxa"/>
        <w:tblCellMar>
          <w:top w:w="0" w:type="dxa"/>
          <w:left w:w="0" w:type="dxa"/>
          <w:bottom w:w="0" w:type="dxa"/>
          <w:right w:w="0" w:type="dxa"/>
        </w:tblCellMar>
        <w:tblLook w:val="04A0" w:firstRow="1" w:lastRow="0" w:firstColumn="1" w:lastColumn="0" w:noHBand="0" w:noVBand="1"/>
      </w:tblPr>
      <w:tblGrid>
        <w:gridCol w:w="6463"/>
        <w:gridCol w:w="720"/>
        <w:gridCol w:w="720"/>
        <w:gridCol w:w="721"/>
        <w:gridCol w:w="1058"/>
      </w:tblGrid>
      <w:tr w:rsidR="000A54F7">
        <w:trPr>
          <w:trHeight w:val="263"/>
        </w:trPr>
        <w:tc>
          <w:tcPr>
            <w:tcW w:w="6464" w:type="dxa"/>
            <w:tcBorders>
              <w:top w:val="nil"/>
              <w:left w:val="nil"/>
              <w:bottom w:val="nil"/>
              <w:right w:val="nil"/>
            </w:tcBorders>
          </w:tcPr>
          <w:p w:rsidR="000A54F7" w:rsidRDefault="00B227C5">
            <w:pPr>
              <w:tabs>
                <w:tab w:val="center" w:pos="3066"/>
              </w:tabs>
              <w:spacing w:after="0" w:line="259" w:lineRule="auto"/>
              <w:ind w:left="0" w:firstLine="0"/>
              <w:jc w:val="left"/>
            </w:pPr>
            <w:r>
              <w:rPr>
                <w:sz w:val="23"/>
              </w:rPr>
              <w:t xml:space="preserve"> </w:t>
            </w:r>
            <w:r>
              <w:rPr>
                <w:sz w:val="23"/>
              </w:rPr>
              <w:tab/>
            </w:r>
            <w:r>
              <w:rPr>
                <w:sz w:val="23"/>
                <w:u w:val="single" w:color="000000"/>
              </w:rPr>
              <w:t>Core Courses (6 units) Must earn a B or better</w:t>
            </w:r>
            <w:r>
              <w:rPr>
                <w:sz w:val="23"/>
              </w:rPr>
              <w:t xml:space="preserve"> </w:t>
            </w:r>
          </w:p>
        </w:tc>
        <w:tc>
          <w:tcPr>
            <w:tcW w:w="720" w:type="dxa"/>
            <w:tcBorders>
              <w:top w:val="nil"/>
              <w:left w:val="nil"/>
              <w:bottom w:val="nil"/>
              <w:right w:val="nil"/>
            </w:tcBorders>
          </w:tcPr>
          <w:p w:rsidR="000A54F7" w:rsidRDefault="000A54F7">
            <w:pPr>
              <w:spacing w:after="160" w:line="259" w:lineRule="auto"/>
              <w:ind w:left="0" w:firstLine="0"/>
              <w:jc w:val="left"/>
            </w:pPr>
          </w:p>
        </w:tc>
        <w:tc>
          <w:tcPr>
            <w:tcW w:w="720" w:type="dxa"/>
            <w:tcBorders>
              <w:top w:val="nil"/>
              <w:left w:val="nil"/>
              <w:bottom w:val="nil"/>
              <w:right w:val="nil"/>
            </w:tcBorders>
          </w:tcPr>
          <w:p w:rsidR="000A54F7" w:rsidRDefault="000A54F7">
            <w:pPr>
              <w:spacing w:after="160" w:line="259" w:lineRule="auto"/>
              <w:ind w:left="0" w:firstLine="0"/>
              <w:jc w:val="left"/>
            </w:pPr>
          </w:p>
        </w:tc>
        <w:tc>
          <w:tcPr>
            <w:tcW w:w="721" w:type="dxa"/>
            <w:tcBorders>
              <w:top w:val="nil"/>
              <w:left w:val="nil"/>
              <w:bottom w:val="nil"/>
              <w:right w:val="nil"/>
            </w:tcBorders>
          </w:tcPr>
          <w:p w:rsidR="000A54F7" w:rsidRDefault="000A54F7">
            <w:pPr>
              <w:spacing w:after="160" w:line="259" w:lineRule="auto"/>
              <w:ind w:left="0" w:firstLine="0"/>
              <w:jc w:val="left"/>
            </w:pPr>
          </w:p>
        </w:tc>
        <w:tc>
          <w:tcPr>
            <w:tcW w:w="1058" w:type="dxa"/>
            <w:tcBorders>
              <w:top w:val="nil"/>
              <w:left w:val="nil"/>
              <w:bottom w:val="nil"/>
              <w:right w:val="nil"/>
            </w:tcBorders>
          </w:tcPr>
          <w:p w:rsidR="000A54F7" w:rsidRDefault="000A54F7">
            <w:pPr>
              <w:spacing w:after="160" w:line="259" w:lineRule="auto"/>
              <w:ind w:left="0" w:firstLine="0"/>
              <w:jc w:val="left"/>
            </w:pPr>
          </w:p>
        </w:tc>
      </w:tr>
      <w:tr w:rsidR="000A54F7">
        <w:trPr>
          <w:trHeight w:val="266"/>
        </w:trPr>
        <w:tc>
          <w:tcPr>
            <w:tcW w:w="6464" w:type="dxa"/>
            <w:tcBorders>
              <w:top w:val="nil"/>
              <w:left w:val="nil"/>
              <w:bottom w:val="nil"/>
              <w:right w:val="nil"/>
            </w:tcBorders>
          </w:tcPr>
          <w:p w:rsidR="000A54F7" w:rsidRDefault="00B227C5">
            <w:pPr>
              <w:tabs>
                <w:tab w:val="center" w:pos="2759"/>
                <w:tab w:val="center" w:pos="5743"/>
              </w:tabs>
              <w:spacing w:after="0" w:line="259" w:lineRule="auto"/>
              <w:ind w:left="0" w:firstLine="0"/>
              <w:jc w:val="left"/>
            </w:pPr>
            <w:r>
              <w:rPr>
                <w:sz w:val="23"/>
              </w:rPr>
              <w:t xml:space="preserve"> </w:t>
            </w:r>
            <w:r>
              <w:rPr>
                <w:sz w:val="23"/>
              </w:rPr>
              <w:tab/>
              <w:t xml:space="preserve">KIN 605  Research Methods and Design   </w:t>
            </w:r>
            <w:r>
              <w:rPr>
                <w:sz w:val="23"/>
              </w:rPr>
              <w:tab/>
              <w:t xml:space="preserve"> </w:t>
            </w:r>
          </w:p>
        </w:tc>
        <w:tc>
          <w:tcPr>
            <w:tcW w:w="720" w:type="dxa"/>
            <w:tcBorders>
              <w:top w:val="nil"/>
              <w:left w:val="nil"/>
              <w:bottom w:val="nil"/>
              <w:right w:val="nil"/>
            </w:tcBorders>
          </w:tcPr>
          <w:p w:rsidR="000A54F7" w:rsidRDefault="00B227C5">
            <w:pPr>
              <w:spacing w:after="0" w:line="259" w:lineRule="auto"/>
              <w:ind w:left="0" w:firstLine="0"/>
              <w:jc w:val="left"/>
            </w:pPr>
            <w:r>
              <w:rPr>
                <w:sz w:val="23"/>
              </w:rPr>
              <w:t xml:space="preserve"> </w:t>
            </w:r>
          </w:p>
        </w:tc>
        <w:tc>
          <w:tcPr>
            <w:tcW w:w="720" w:type="dxa"/>
            <w:tcBorders>
              <w:top w:val="nil"/>
              <w:left w:val="nil"/>
              <w:bottom w:val="nil"/>
              <w:right w:val="nil"/>
            </w:tcBorders>
          </w:tcPr>
          <w:p w:rsidR="000A54F7" w:rsidRDefault="00B227C5">
            <w:pPr>
              <w:spacing w:after="0" w:line="259" w:lineRule="auto"/>
              <w:ind w:left="0" w:firstLine="0"/>
              <w:jc w:val="left"/>
            </w:pPr>
            <w:r>
              <w:rPr>
                <w:sz w:val="23"/>
              </w:rPr>
              <w:t xml:space="preserve"> </w:t>
            </w:r>
          </w:p>
        </w:tc>
        <w:tc>
          <w:tcPr>
            <w:tcW w:w="721" w:type="dxa"/>
            <w:tcBorders>
              <w:top w:val="nil"/>
              <w:left w:val="nil"/>
              <w:bottom w:val="nil"/>
              <w:right w:val="nil"/>
            </w:tcBorders>
          </w:tcPr>
          <w:p w:rsidR="000A54F7" w:rsidRDefault="00B227C5">
            <w:pPr>
              <w:spacing w:after="0" w:line="259" w:lineRule="auto"/>
              <w:ind w:left="0" w:firstLine="0"/>
              <w:jc w:val="left"/>
            </w:pPr>
            <w:r>
              <w:rPr>
                <w:sz w:val="23"/>
              </w:rPr>
              <w:t xml:space="preserve"> </w:t>
            </w:r>
          </w:p>
        </w:tc>
        <w:tc>
          <w:tcPr>
            <w:tcW w:w="1058" w:type="dxa"/>
            <w:tcBorders>
              <w:top w:val="nil"/>
              <w:left w:val="nil"/>
              <w:bottom w:val="nil"/>
              <w:right w:val="nil"/>
            </w:tcBorders>
          </w:tcPr>
          <w:p w:rsidR="000A54F7" w:rsidRDefault="00B227C5">
            <w:pPr>
              <w:spacing w:after="0" w:line="259" w:lineRule="auto"/>
              <w:ind w:left="0" w:firstLine="0"/>
              <w:jc w:val="left"/>
            </w:pPr>
            <w:r>
              <w:rPr>
                <w:sz w:val="23"/>
              </w:rPr>
              <w:t xml:space="preserve">(3) </w:t>
            </w:r>
          </w:p>
        </w:tc>
      </w:tr>
      <w:tr w:rsidR="000A54F7">
        <w:trPr>
          <w:trHeight w:val="264"/>
        </w:trPr>
        <w:tc>
          <w:tcPr>
            <w:tcW w:w="6464" w:type="dxa"/>
            <w:tcBorders>
              <w:top w:val="nil"/>
              <w:left w:val="nil"/>
              <w:bottom w:val="nil"/>
              <w:right w:val="nil"/>
            </w:tcBorders>
          </w:tcPr>
          <w:p w:rsidR="000A54F7" w:rsidRDefault="00B227C5">
            <w:pPr>
              <w:tabs>
                <w:tab w:val="center" w:pos="2251"/>
                <w:tab w:val="center" w:pos="4303"/>
                <w:tab w:val="center" w:pos="5023"/>
                <w:tab w:val="center" w:pos="5743"/>
              </w:tabs>
              <w:spacing w:after="0" w:line="259" w:lineRule="auto"/>
              <w:ind w:left="0" w:firstLine="0"/>
              <w:jc w:val="left"/>
            </w:pPr>
            <w:r>
              <w:rPr>
                <w:sz w:val="23"/>
              </w:rPr>
              <w:t xml:space="preserve"> </w:t>
            </w:r>
            <w:r>
              <w:rPr>
                <w:sz w:val="23"/>
              </w:rPr>
              <w:tab/>
              <w:t xml:space="preserve">KIN 610  Quantitative Analysis  </w:t>
            </w:r>
            <w:r>
              <w:rPr>
                <w:sz w:val="23"/>
              </w:rPr>
              <w:tab/>
              <w:t xml:space="preserve"> </w:t>
            </w:r>
            <w:r>
              <w:rPr>
                <w:sz w:val="23"/>
              </w:rPr>
              <w:tab/>
              <w:t xml:space="preserve"> </w:t>
            </w:r>
            <w:r>
              <w:rPr>
                <w:sz w:val="23"/>
              </w:rPr>
              <w:tab/>
              <w:t xml:space="preserve"> </w:t>
            </w:r>
          </w:p>
        </w:tc>
        <w:tc>
          <w:tcPr>
            <w:tcW w:w="720" w:type="dxa"/>
            <w:tcBorders>
              <w:top w:val="nil"/>
              <w:left w:val="nil"/>
              <w:bottom w:val="nil"/>
              <w:right w:val="nil"/>
            </w:tcBorders>
          </w:tcPr>
          <w:p w:rsidR="000A54F7" w:rsidRDefault="00B227C5">
            <w:pPr>
              <w:spacing w:after="0" w:line="259" w:lineRule="auto"/>
              <w:ind w:left="0" w:firstLine="0"/>
              <w:jc w:val="left"/>
            </w:pPr>
            <w:r>
              <w:rPr>
                <w:sz w:val="23"/>
              </w:rPr>
              <w:t xml:space="preserve"> </w:t>
            </w:r>
          </w:p>
        </w:tc>
        <w:tc>
          <w:tcPr>
            <w:tcW w:w="720" w:type="dxa"/>
            <w:tcBorders>
              <w:top w:val="nil"/>
              <w:left w:val="nil"/>
              <w:bottom w:val="nil"/>
              <w:right w:val="nil"/>
            </w:tcBorders>
          </w:tcPr>
          <w:p w:rsidR="000A54F7" w:rsidRDefault="00B227C5">
            <w:pPr>
              <w:spacing w:after="0" w:line="259" w:lineRule="auto"/>
              <w:ind w:left="0" w:firstLine="0"/>
              <w:jc w:val="left"/>
            </w:pPr>
            <w:r>
              <w:rPr>
                <w:sz w:val="23"/>
              </w:rPr>
              <w:t xml:space="preserve"> </w:t>
            </w:r>
          </w:p>
        </w:tc>
        <w:tc>
          <w:tcPr>
            <w:tcW w:w="721" w:type="dxa"/>
            <w:tcBorders>
              <w:top w:val="nil"/>
              <w:left w:val="nil"/>
              <w:bottom w:val="nil"/>
              <w:right w:val="nil"/>
            </w:tcBorders>
          </w:tcPr>
          <w:p w:rsidR="000A54F7" w:rsidRDefault="00B227C5">
            <w:pPr>
              <w:spacing w:after="0" w:line="259" w:lineRule="auto"/>
              <w:ind w:left="0" w:firstLine="0"/>
              <w:jc w:val="left"/>
            </w:pPr>
            <w:r>
              <w:rPr>
                <w:sz w:val="23"/>
              </w:rPr>
              <w:t xml:space="preserve"> </w:t>
            </w:r>
          </w:p>
        </w:tc>
        <w:tc>
          <w:tcPr>
            <w:tcW w:w="1058" w:type="dxa"/>
            <w:tcBorders>
              <w:top w:val="nil"/>
              <w:left w:val="nil"/>
              <w:bottom w:val="nil"/>
              <w:right w:val="nil"/>
            </w:tcBorders>
          </w:tcPr>
          <w:p w:rsidR="000A54F7" w:rsidRDefault="00B227C5">
            <w:pPr>
              <w:spacing w:after="0" w:line="259" w:lineRule="auto"/>
              <w:ind w:left="0" w:firstLine="0"/>
              <w:jc w:val="left"/>
            </w:pPr>
            <w:r>
              <w:rPr>
                <w:sz w:val="23"/>
              </w:rPr>
              <w:t xml:space="preserve">(3) </w:t>
            </w:r>
          </w:p>
        </w:tc>
      </w:tr>
      <w:tr w:rsidR="000A54F7">
        <w:trPr>
          <w:trHeight w:val="792"/>
        </w:trPr>
        <w:tc>
          <w:tcPr>
            <w:tcW w:w="6464" w:type="dxa"/>
            <w:tcBorders>
              <w:top w:val="nil"/>
              <w:left w:val="nil"/>
              <w:bottom w:val="nil"/>
              <w:right w:val="nil"/>
            </w:tcBorders>
          </w:tcPr>
          <w:p w:rsidR="000A54F7" w:rsidRDefault="00B227C5">
            <w:pPr>
              <w:tabs>
                <w:tab w:val="center" w:pos="2765"/>
                <w:tab w:val="center" w:pos="5743"/>
              </w:tabs>
              <w:spacing w:after="0" w:line="259" w:lineRule="auto"/>
              <w:ind w:left="0" w:firstLine="0"/>
              <w:jc w:val="left"/>
            </w:pPr>
            <w:r>
              <w:rPr>
                <w:sz w:val="23"/>
              </w:rPr>
              <w:t xml:space="preserve"> </w:t>
            </w:r>
            <w:r>
              <w:rPr>
                <w:sz w:val="23"/>
              </w:rPr>
              <w:tab/>
              <w:t xml:space="preserve">Or KIN 612 Qualitative Research Design  </w:t>
            </w:r>
            <w:r>
              <w:rPr>
                <w:sz w:val="23"/>
              </w:rPr>
              <w:tab/>
              <w:t xml:space="preserve"> </w:t>
            </w:r>
          </w:p>
          <w:p w:rsidR="000A54F7" w:rsidRDefault="00B227C5">
            <w:pPr>
              <w:spacing w:after="0" w:line="259" w:lineRule="auto"/>
              <w:ind w:left="0" w:firstLine="0"/>
              <w:jc w:val="left"/>
            </w:pPr>
            <w:r>
              <w:rPr>
                <w:sz w:val="23"/>
              </w:rPr>
              <w:t xml:space="preserve"> </w:t>
            </w:r>
            <w:r>
              <w:rPr>
                <w:sz w:val="23"/>
              </w:rPr>
              <w:tab/>
              <w:t xml:space="preserve"> </w:t>
            </w:r>
          </w:p>
          <w:p w:rsidR="000A54F7" w:rsidRDefault="00B227C5">
            <w:pPr>
              <w:tabs>
                <w:tab w:val="center" w:pos="2538"/>
                <w:tab w:val="center" w:pos="5023"/>
              </w:tabs>
              <w:spacing w:after="0" w:line="259" w:lineRule="auto"/>
              <w:ind w:left="0" w:firstLine="0"/>
              <w:jc w:val="left"/>
            </w:pPr>
            <w:r>
              <w:rPr>
                <w:sz w:val="23"/>
              </w:rPr>
              <w:t xml:space="preserve"> </w:t>
            </w:r>
            <w:r>
              <w:rPr>
                <w:sz w:val="23"/>
              </w:rPr>
              <w:tab/>
            </w:r>
            <w:r>
              <w:rPr>
                <w:sz w:val="23"/>
                <w:u w:val="single" w:color="000000"/>
              </w:rPr>
              <w:t xml:space="preserve">Seminars  - Choose two courses (6) </w:t>
            </w:r>
            <w:r>
              <w:rPr>
                <w:sz w:val="23"/>
              </w:rPr>
              <w:t xml:space="preserve"> </w:t>
            </w:r>
            <w:r>
              <w:rPr>
                <w:sz w:val="23"/>
              </w:rPr>
              <w:tab/>
              <w:t xml:space="preserve"> </w:t>
            </w:r>
          </w:p>
        </w:tc>
        <w:tc>
          <w:tcPr>
            <w:tcW w:w="720" w:type="dxa"/>
            <w:tcBorders>
              <w:top w:val="nil"/>
              <w:left w:val="nil"/>
              <w:bottom w:val="nil"/>
              <w:right w:val="nil"/>
            </w:tcBorders>
          </w:tcPr>
          <w:p w:rsidR="000A54F7" w:rsidRDefault="00B227C5">
            <w:pPr>
              <w:spacing w:after="0" w:line="259" w:lineRule="auto"/>
              <w:ind w:left="0" w:firstLine="0"/>
              <w:jc w:val="left"/>
            </w:pPr>
            <w:r>
              <w:rPr>
                <w:sz w:val="23"/>
              </w:rPr>
              <w:t xml:space="preserve"> </w:t>
            </w:r>
          </w:p>
        </w:tc>
        <w:tc>
          <w:tcPr>
            <w:tcW w:w="720" w:type="dxa"/>
            <w:tcBorders>
              <w:top w:val="nil"/>
              <w:left w:val="nil"/>
              <w:bottom w:val="nil"/>
              <w:right w:val="nil"/>
            </w:tcBorders>
          </w:tcPr>
          <w:p w:rsidR="000A54F7" w:rsidRDefault="00B227C5">
            <w:pPr>
              <w:spacing w:after="0" w:line="259" w:lineRule="auto"/>
              <w:ind w:left="0" w:firstLine="0"/>
              <w:jc w:val="left"/>
            </w:pPr>
            <w:r>
              <w:rPr>
                <w:sz w:val="23"/>
              </w:rPr>
              <w:t xml:space="preserve"> </w:t>
            </w:r>
          </w:p>
        </w:tc>
        <w:tc>
          <w:tcPr>
            <w:tcW w:w="721" w:type="dxa"/>
            <w:tcBorders>
              <w:top w:val="nil"/>
              <w:left w:val="nil"/>
              <w:bottom w:val="nil"/>
              <w:right w:val="nil"/>
            </w:tcBorders>
          </w:tcPr>
          <w:p w:rsidR="000A54F7" w:rsidRDefault="00B227C5">
            <w:pPr>
              <w:spacing w:after="0" w:line="259" w:lineRule="auto"/>
              <w:ind w:left="0" w:firstLine="0"/>
              <w:jc w:val="left"/>
            </w:pPr>
            <w:r>
              <w:rPr>
                <w:sz w:val="23"/>
              </w:rPr>
              <w:t xml:space="preserve"> </w:t>
            </w:r>
          </w:p>
        </w:tc>
        <w:tc>
          <w:tcPr>
            <w:tcW w:w="1058" w:type="dxa"/>
            <w:tcBorders>
              <w:top w:val="nil"/>
              <w:left w:val="nil"/>
              <w:bottom w:val="nil"/>
              <w:right w:val="nil"/>
            </w:tcBorders>
          </w:tcPr>
          <w:p w:rsidR="000A54F7" w:rsidRDefault="00B227C5">
            <w:pPr>
              <w:spacing w:after="0" w:line="259" w:lineRule="auto"/>
              <w:ind w:left="0" w:firstLine="0"/>
              <w:jc w:val="left"/>
            </w:pPr>
            <w:r>
              <w:rPr>
                <w:sz w:val="23"/>
              </w:rPr>
              <w:t xml:space="preserve">(3) </w:t>
            </w:r>
          </w:p>
        </w:tc>
      </w:tr>
      <w:tr w:rsidR="000A54F7">
        <w:trPr>
          <w:trHeight w:val="264"/>
        </w:trPr>
        <w:tc>
          <w:tcPr>
            <w:tcW w:w="6464" w:type="dxa"/>
            <w:tcBorders>
              <w:top w:val="nil"/>
              <w:left w:val="nil"/>
              <w:bottom w:val="nil"/>
              <w:right w:val="nil"/>
            </w:tcBorders>
          </w:tcPr>
          <w:p w:rsidR="000A54F7" w:rsidRDefault="00B227C5">
            <w:pPr>
              <w:tabs>
                <w:tab w:val="center" w:pos="3008"/>
                <w:tab w:val="center" w:pos="5762"/>
              </w:tabs>
              <w:spacing w:after="0" w:line="259" w:lineRule="auto"/>
              <w:ind w:left="0" w:firstLine="0"/>
              <w:jc w:val="left"/>
            </w:pPr>
            <w:r>
              <w:rPr>
                <w:sz w:val="23"/>
              </w:rPr>
              <w:t xml:space="preserve"> </w:t>
            </w:r>
            <w:r>
              <w:rPr>
                <w:sz w:val="23"/>
              </w:rPr>
              <w:tab/>
              <w:t xml:space="preserve">KIN 603 Seminar in Pedagogy in Kinesiology </w:t>
            </w:r>
            <w:r>
              <w:rPr>
                <w:sz w:val="23"/>
              </w:rPr>
              <w:tab/>
              <w:t xml:space="preserve"> </w:t>
            </w:r>
          </w:p>
        </w:tc>
        <w:tc>
          <w:tcPr>
            <w:tcW w:w="720" w:type="dxa"/>
            <w:tcBorders>
              <w:top w:val="nil"/>
              <w:left w:val="nil"/>
              <w:bottom w:val="nil"/>
              <w:right w:val="nil"/>
            </w:tcBorders>
          </w:tcPr>
          <w:p w:rsidR="000A54F7" w:rsidRDefault="00B227C5">
            <w:pPr>
              <w:spacing w:after="0" w:line="259" w:lineRule="auto"/>
              <w:ind w:left="19" w:firstLine="0"/>
              <w:jc w:val="left"/>
            </w:pPr>
            <w:r>
              <w:rPr>
                <w:sz w:val="23"/>
              </w:rPr>
              <w:t xml:space="preserve"> </w:t>
            </w:r>
          </w:p>
        </w:tc>
        <w:tc>
          <w:tcPr>
            <w:tcW w:w="720" w:type="dxa"/>
            <w:tcBorders>
              <w:top w:val="nil"/>
              <w:left w:val="nil"/>
              <w:bottom w:val="nil"/>
              <w:right w:val="nil"/>
            </w:tcBorders>
          </w:tcPr>
          <w:p w:rsidR="000A54F7" w:rsidRDefault="00B227C5">
            <w:pPr>
              <w:spacing w:after="0" w:line="259" w:lineRule="auto"/>
              <w:ind w:left="19" w:firstLine="0"/>
              <w:jc w:val="left"/>
            </w:pPr>
            <w:r>
              <w:rPr>
                <w:sz w:val="23"/>
              </w:rPr>
              <w:t xml:space="preserve"> </w:t>
            </w:r>
          </w:p>
        </w:tc>
        <w:tc>
          <w:tcPr>
            <w:tcW w:w="721" w:type="dxa"/>
            <w:tcBorders>
              <w:top w:val="nil"/>
              <w:left w:val="nil"/>
              <w:bottom w:val="nil"/>
              <w:right w:val="nil"/>
            </w:tcBorders>
          </w:tcPr>
          <w:p w:rsidR="000A54F7" w:rsidRDefault="00B227C5">
            <w:pPr>
              <w:spacing w:after="0" w:line="259" w:lineRule="auto"/>
              <w:ind w:left="19" w:firstLine="0"/>
              <w:jc w:val="left"/>
            </w:pPr>
            <w:r>
              <w:rPr>
                <w:sz w:val="23"/>
              </w:rPr>
              <w:t xml:space="preserve"> </w:t>
            </w:r>
          </w:p>
        </w:tc>
        <w:tc>
          <w:tcPr>
            <w:tcW w:w="1058" w:type="dxa"/>
            <w:tcBorders>
              <w:top w:val="nil"/>
              <w:left w:val="nil"/>
              <w:bottom w:val="nil"/>
              <w:right w:val="nil"/>
            </w:tcBorders>
          </w:tcPr>
          <w:p w:rsidR="000A54F7" w:rsidRDefault="00B227C5">
            <w:pPr>
              <w:spacing w:after="0" w:line="259" w:lineRule="auto"/>
              <w:ind w:left="19" w:firstLine="0"/>
              <w:jc w:val="left"/>
            </w:pPr>
            <w:r>
              <w:rPr>
                <w:sz w:val="23"/>
              </w:rPr>
              <w:t>(3)</w:t>
            </w:r>
          </w:p>
        </w:tc>
      </w:tr>
      <w:tr w:rsidR="000A54F7">
        <w:trPr>
          <w:trHeight w:val="264"/>
        </w:trPr>
        <w:tc>
          <w:tcPr>
            <w:tcW w:w="6464" w:type="dxa"/>
            <w:tcBorders>
              <w:top w:val="nil"/>
              <w:left w:val="nil"/>
              <w:bottom w:val="nil"/>
              <w:right w:val="nil"/>
            </w:tcBorders>
          </w:tcPr>
          <w:p w:rsidR="000A54F7" w:rsidRDefault="00B227C5">
            <w:pPr>
              <w:tabs>
                <w:tab w:val="center" w:pos="3115"/>
              </w:tabs>
              <w:spacing w:after="0" w:line="259" w:lineRule="auto"/>
              <w:ind w:left="0" w:firstLine="0"/>
              <w:jc w:val="left"/>
            </w:pPr>
            <w:r>
              <w:rPr>
                <w:sz w:val="23"/>
              </w:rPr>
              <w:t xml:space="preserve"> </w:t>
            </w:r>
            <w:r>
              <w:rPr>
                <w:sz w:val="23"/>
              </w:rPr>
              <w:tab/>
              <w:t xml:space="preserve">KIN 606 Seminar in Social Psychology of Sport  </w:t>
            </w:r>
          </w:p>
        </w:tc>
        <w:tc>
          <w:tcPr>
            <w:tcW w:w="720" w:type="dxa"/>
            <w:tcBorders>
              <w:top w:val="nil"/>
              <w:left w:val="nil"/>
              <w:bottom w:val="nil"/>
              <w:right w:val="nil"/>
            </w:tcBorders>
          </w:tcPr>
          <w:p w:rsidR="000A54F7" w:rsidRDefault="00B227C5">
            <w:pPr>
              <w:spacing w:after="0" w:line="259" w:lineRule="auto"/>
              <w:ind w:left="19" w:firstLine="0"/>
              <w:jc w:val="left"/>
            </w:pPr>
            <w:r>
              <w:rPr>
                <w:sz w:val="23"/>
              </w:rPr>
              <w:t xml:space="preserve"> </w:t>
            </w:r>
          </w:p>
        </w:tc>
        <w:tc>
          <w:tcPr>
            <w:tcW w:w="720" w:type="dxa"/>
            <w:tcBorders>
              <w:top w:val="nil"/>
              <w:left w:val="nil"/>
              <w:bottom w:val="nil"/>
              <w:right w:val="nil"/>
            </w:tcBorders>
          </w:tcPr>
          <w:p w:rsidR="000A54F7" w:rsidRDefault="00B227C5">
            <w:pPr>
              <w:spacing w:after="0" w:line="259" w:lineRule="auto"/>
              <w:ind w:left="19" w:firstLine="0"/>
              <w:jc w:val="left"/>
            </w:pPr>
            <w:r>
              <w:rPr>
                <w:sz w:val="23"/>
              </w:rPr>
              <w:t xml:space="preserve"> </w:t>
            </w:r>
          </w:p>
        </w:tc>
        <w:tc>
          <w:tcPr>
            <w:tcW w:w="721" w:type="dxa"/>
            <w:tcBorders>
              <w:top w:val="nil"/>
              <w:left w:val="nil"/>
              <w:bottom w:val="nil"/>
              <w:right w:val="nil"/>
            </w:tcBorders>
          </w:tcPr>
          <w:p w:rsidR="000A54F7" w:rsidRDefault="00B227C5">
            <w:pPr>
              <w:spacing w:after="0" w:line="259" w:lineRule="auto"/>
              <w:ind w:left="19" w:firstLine="0"/>
              <w:jc w:val="left"/>
            </w:pPr>
            <w:r>
              <w:rPr>
                <w:sz w:val="23"/>
              </w:rPr>
              <w:t xml:space="preserve"> </w:t>
            </w:r>
          </w:p>
        </w:tc>
        <w:tc>
          <w:tcPr>
            <w:tcW w:w="1058" w:type="dxa"/>
            <w:tcBorders>
              <w:top w:val="nil"/>
              <w:left w:val="nil"/>
              <w:bottom w:val="nil"/>
              <w:right w:val="nil"/>
            </w:tcBorders>
          </w:tcPr>
          <w:p w:rsidR="000A54F7" w:rsidRDefault="00B227C5">
            <w:pPr>
              <w:spacing w:after="0" w:line="259" w:lineRule="auto"/>
              <w:ind w:left="19" w:firstLine="0"/>
              <w:jc w:val="left"/>
            </w:pPr>
            <w:r>
              <w:rPr>
                <w:sz w:val="23"/>
              </w:rPr>
              <w:t xml:space="preserve">(3) </w:t>
            </w:r>
          </w:p>
        </w:tc>
      </w:tr>
      <w:tr w:rsidR="000A54F7">
        <w:trPr>
          <w:trHeight w:val="264"/>
        </w:trPr>
        <w:tc>
          <w:tcPr>
            <w:tcW w:w="6464" w:type="dxa"/>
            <w:tcBorders>
              <w:top w:val="nil"/>
              <w:left w:val="nil"/>
              <w:bottom w:val="nil"/>
              <w:right w:val="nil"/>
            </w:tcBorders>
          </w:tcPr>
          <w:p w:rsidR="000A54F7" w:rsidRDefault="00B227C5">
            <w:pPr>
              <w:tabs>
                <w:tab w:val="center" w:pos="2414"/>
                <w:tab w:val="center" w:pos="5042"/>
                <w:tab w:val="center" w:pos="5762"/>
              </w:tabs>
              <w:spacing w:after="0" w:line="259" w:lineRule="auto"/>
              <w:ind w:left="0" w:firstLine="0"/>
              <w:jc w:val="left"/>
            </w:pPr>
            <w:r>
              <w:rPr>
                <w:sz w:val="23"/>
              </w:rPr>
              <w:t xml:space="preserve"> </w:t>
            </w:r>
            <w:r>
              <w:rPr>
                <w:sz w:val="23"/>
              </w:rPr>
              <w:tab/>
              <w:t xml:space="preserve">KIN 607 Seminar in Sport History  </w:t>
            </w:r>
            <w:r>
              <w:rPr>
                <w:sz w:val="23"/>
              </w:rPr>
              <w:tab/>
              <w:t xml:space="preserve"> </w:t>
            </w:r>
            <w:r>
              <w:rPr>
                <w:sz w:val="23"/>
              </w:rPr>
              <w:tab/>
              <w:t xml:space="preserve"> </w:t>
            </w:r>
          </w:p>
        </w:tc>
        <w:tc>
          <w:tcPr>
            <w:tcW w:w="720" w:type="dxa"/>
            <w:tcBorders>
              <w:top w:val="nil"/>
              <w:left w:val="nil"/>
              <w:bottom w:val="nil"/>
              <w:right w:val="nil"/>
            </w:tcBorders>
          </w:tcPr>
          <w:p w:rsidR="000A54F7" w:rsidRDefault="00B227C5">
            <w:pPr>
              <w:spacing w:after="0" w:line="259" w:lineRule="auto"/>
              <w:ind w:left="19" w:firstLine="0"/>
              <w:jc w:val="left"/>
            </w:pPr>
            <w:r>
              <w:rPr>
                <w:sz w:val="23"/>
              </w:rPr>
              <w:t xml:space="preserve"> </w:t>
            </w:r>
          </w:p>
        </w:tc>
        <w:tc>
          <w:tcPr>
            <w:tcW w:w="720" w:type="dxa"/>
            <w:tcBorders>
              <w:top w:val="nil"/>
              <w:left w:val="nil"/>
              <w:bottom w:val="nil"/>
              <w:right w:val="nil"/>
            </w:tcBorders>
          </w:tcPr>
          <w:p w:rsidR="000A54F7" w:rsidRDefault="00B227C5">
            <w:pPr>
              <w:spacing w:after="0" w:line="259" w:lineRule="auto"/>
              <w:ind w:left="19" w:firstLine="0"/>
              <w:jc w:val="left"/>
            </w:pPr>
            <w:r>
              <w:rPr>
                <w:sz w:val="23"/>
              </w:rPr>
              <w:t xml:space="preserve"> </w:t>
            </w:r>
          </w:p>
        </w:tc>
        <w:tc>
          <w:tcPr>
            <w:tcW w:w="721" w:type="dxa"/>
            <w:tcBorders>
              <w:top w:val="nil"/>
              <w:left w:val="nil"/>
              <w:bottom w:val="nil"/>
              <w:right w:val="nil"/>
            </w:tcBorders>
          </w:tcPr>
          <w:p w:rsidR="000A54F7" w:rsidRDefault="00B227C5">
            <w:pPr>
              <w:spacing w:after="0" w:line="259" w:lineRule="auto"/>
              <w:ind w:left="19" w:firstLine="0"/>
              <w:jc w:val="left"/>
            </w:pPr>
            <w:r>
              <w:rPr>
                <w:sz w:val="23"/>
              </w:rPr>
              <w:t xml:space="preserve"> </w:t>
            </w:r>
          </w:p>
        </w:tc>
        <w:tc>
          <w:tcPr>
            <w:tcW w:w="1058" w:type="dxa"/>
            <w:tcBorders>
              <w:top w:val="nil"/>
              <w:left w:val="nil"/>
              <w:bottom w:val="nil"/>
              <w:right w:val="nil"/>
            </w:tcBorders>
          </w:tcPr>
          <w:p w:rsidR="000A54F7" w:rsidRDefault="00B227C5">
            <w:pPr>
              <w:spacing w:after="0" w:line="259" w:lineRule="auto"/>
              <w:ind w:left="19" w:firstLine="0"/>
              <w:jc w:val="left"/>
            </w:pPr>
            <w:r>
              <w:rPr>
                <w:sz w:val="23"/>
              </w:rPr>
              <w:t xml:space="preserve">(3) </w:t>
            </w:r>
          </w:p>
        </w:tc>
      </w:tr>
      <w:tr w:rsidR="000A54F7">
        <w:trPr>
          <w:trHeight w:val="267"/>
        </w:trPr>
        <w:tc>
          <w:tcPr>
            <w:tcW w:w="6464" w:type="dxa"/>
            <w:tcBorders>
              <w:top w:val="nil"/>
              <w:left w:val="nil"/>
              <w:bottom w:val="nil"/>
              <w:right w:val="nil"/>
            </w:tcBorders>
          </w:tcPr>
          <w:p w:rsidR="000A54F7" w:rsidRDefault="00B227C5">
            <w:pPr>
              <w:tabs>
                <w:tab w:val="center" w:pos="3181"/>
              </w:tabs>
              <w:spacing w:after="0" w:line="259" w:lineRule="auto"/>
              <w:ind w:left="0" w:firstLine="0"/>
              <w:jc w:val="left"/>
            </w:pPr>
            <w:r>
              <w:rPr>
                <w:sz w:val="23"/>
              </w:rPr>
              <w:t xml:space="preserve"> </w:t>
            </w:r>
            <w:r>
              <w:rPr>
                <w:sz w:val="23"/>
              </w:rPr>
              <w:tab/>
              <w:t xml:space="preserve">KIN 608 Seminar in Adapted Physical Education   </w:t>
            </w:r>
          </w:p>
        </w:tc>
        <w:tc>
          <w:tcPr>
            <w:tcW w:w="720" w:type="dxa"/>
            <w:tcBorders>
              <w:top w:val="nil"/>
              <w:left w:val="nil"/>
              <w:bottom w:val="nil"/>
              <w:right w:val="nil"/>
            </w:tcBorders>
          </w:tcPr>
          <w:p w:rsidR="000A54F7" w:rsidRDefault="00B227C5">
            <w:pPr>
              <w:spacing w:after="0" w:line="259" w:lineRule="auto"/>
              <w:ind w:left="19" w:firstLine="0"/>
              <w:jc w:val="left"/>
            </w:pPr>
            <w:r>
              <w:rPr>
                <w:sz w:val="23"/>
              </w:rPr>
              <w:t xml:space="preserve"> </w:t>
            </w:r>
          </w:p>
        </w:tc>
        <w:tc>
          <w:tcPr>
            <w:tcW w:w="720" w:type="dxa"/>
            <w:tcBorders>
              <w:top w:val="nil"/>
              <w:left w:val="nil"/>
              <w:bottom w:val="nil"/>
              <w:right w:val="nil"/>
            </w:tcBorders>
          </w:tcPr>
          <w:p w:rsidR="000A54F7" w:rsidRDefault="00B227C5">
            <w:pPr>
              <w:spacing w:after="0" w:line="259" w:lineRule="auto"/>
              <w:ind w:left="19" w:firstLine="0"/>
              <w:jc w:val="left"/>
            </w:pPr>
            <w:r>
              <w:rPr>
                <w:sz w:val="23"/>
              </w:rPr>
              <w:t xml:space="preserve"> </w:t>
            </w:r>
          </w:p>
        </w:tc>
        <w:tc>
          <w:tcPr>
            <w:tcW w:w="721" w:type="dxa"/>
            <w:tcBorders>
              <w:top w:val="nil"/>
              <w:left w:val="nil"/>
              <w:bottom w:val="nil"/>
              <w:right w:val="nil"/>
            </w:tcBorders>
          </w:tcPr>
          <w:p w:rsidR="000A54F7" w:rsidRDefault="00B227C5">
            <w:pPr>
              <w:spacing w:after="0" w:line="259" w:lineRule="auto"/>
              <w:ind w:left="19" w:firstLine="0"/>
              <w:jc w:val="left"/>
            </w:pPr>
            <w:r>
              <w:rPr>
                <w:sz w:val="23"/>
              </w:rPr>
              <w:t xml:space="preserve"> </w:t>
            </w:r>
          </w:p>
        </w:tc>
        <w:tc>
          <w:tcPr>
            <w:tcW w:w="1058" w:type="dxa"/>
            <w:tcBorders>
              <w:top w:val="nil"/>
              <w:left w:val="nil"/>
              <w:bottom w:val="nil"/>
              <w:right w:val="nil"/>
            </w:tcBorders>
          </w:tcPr>
          <w:p w:rsidR="000A54F7" w:rsidRDefault="00B227C5">
            <w:pPr>
              <w:spacing w:after="0" w:line="259" w:lineRule="auto"/>
              <w:ind w:left="19" w:firstLine="0"/>
              <w:jc w:val="left"/>
            </w:pPr>
            <w:r>
              <w:rPr>
                <w:sz w:val="23"/>
              </w:rPr>
              <w:t xml:space="preserve">(3) </w:t>
            </w:r>
          </w:p>
        </w:tc>
      </w:tr>
      <w:tr w:rsidR="000A54F7">
        <w:trPr>
          <w:trHeight w:val="266"/>
        </w:trPr>
        <w:tc>
          <w:tcPr>
            <w:tcW w:w="6464" w:type="dxa"/>
            <w:tcBorders>
              <w:top w:val="nil"/>
              <w:left w:val="nil"/>
              <w:bottom w:val="nil"/>
              <w:right w:val="nil"/>
            </w:tcBorders>
          </w:tcPr>
          <w:p w:rsidR="000A54F7" w:rsidRDefault="00B227C5">
            <w:pPr>
              <w:tabs>
                <w:tab w:val="center" w:pos="2524"/>
                <w:tab w:val="center" w:pos="5042"/>
                <w:tab w:val="center" w:pos="5762"/>
              </w:tabs>
              <w:spacing w:after="0" w:line="259" w:lineRule="auto"/>
              <w:ind w:left="0" w:firstLine="0"/>
              <w:jc w:val="left"/>
            </w:pPr>
            <w:r>
              <w:rPr>
                <w:rFonts w:ascii="Calibri" w:eastAsia="Calibri" w:hAnsi="Calibri" w:cs="Calibri"/>
                <w:sz w:val="22"/>
              </w:rPr>
              <w:tab/>
            </w:r>
            <w:r>
              <w:rPr>
                <w:sz w:val="23"/>
              </w:rPr>
              <w:t xml:space="preserve">KIN 619 Seminar in Dance Science </w:t>
            </w:r>
            <w:r>
              <w:rPr>
                <w:sz w:val="23"/>
              </w:rPr>
              <w:tab/>
              <w:t xml:space="preserve"> </w:t>
            </w:r>
            <w:r>
              <w:rPr>
                <w:sz w:val="23"/>
              </w:rPr>
              <w:tab/>
              <w:t xml:space="preserve"> </w:t>
            </w:r>
          </w:p>
        </w:tc>
        <w:tc>
          <w:tcPr>
            <w:tcW w:w="720" w:type="dxa"/>
            <w:tcBorders>
              <w:top w:val="nil"/>
              <w:left w:val="nil"/>
              <w:bottom w:val="nil"/>
              <w:right w:val="nil"/>
            </w:tcBorders>
          </w:tcPr>
          <w:p w:rsidR="000A54F7" w:rsidRDefault="00B227C5">
            <w:pPr>
              <w:spacing w:after="0" w:line="259" w:lineRule="auto"/>
              <w:ind w:left="19" w:firstLine="0"/>
              <w:jc w:val="left"/>
            </w:pPr>
            <w:r>
              <w:rPr>
                <w:sz w:val="23"/>
              </w:rPr>
              <w:t xml:space="preserve"> </w:t>
            </w:r>
          </w:p>
        </w:tc>
        <w:tc>
          <w:tcPr>
            <w:tcW w:w="720" w:type="dxa"/>
            <w:tcBorders>
              <w:top w:val="nil"/>
              <w:left w:val="nil"/>
              <w:bottom w:val="nil"/>
              <w:right w:val="nil"/>
            </w:tcBorders>
          </w:tcPr>
          <w:p w:rsidR="000A54F7" w:rsidRDefault="00B227C5">
            <w:pPr>
              <w:spacing w:after="0" w:line="259" w:lineRule="auto"/>
              <w:ind w:left="19" w:firstLine="0"/>
              <w:jc w:val="left"/>
            </w:pPr>
            <w:r>
              <w:rPr>
                <w:sz w:val="23"/>
              </w:rPr>
              <w:t xml:space="preserve"> </w:t>
            </w:r>
          </w:p>
        </w:tc>
        <w:tc>
          <w:tcPr>
            <w:tcW w:w="721" w:type="dxa"/>
            <w:tcBorders>
              <w:top w:val="nil"/>
              <w:left w:val="nil"/>
              <w:bottom w:val="nil"/>
              <w:right w:val="nil"/>
            </w:tcBorders>
          </w:tcPr>
          <w:p w:rsidR="000A54F7" w:rsidRDefault="00B227C5">
            <w:pPr>
              <w:spacing w:after="0" w:line="259" w:lineRule="auto"/>
              <w:ind w:left="19" w:firstLine="0"/>
              <w:jc w:val="left"/>
            </w:pPr>
            <w:r>
              <w:rPr>
                <w:sz w:val="23"/>
              </w:rPr>
              <w:t xml:space="preserve"> </w:t>
            </w:r>
          </w:p>
        </w:tc>
        <w:tc>
          <w:tcPr>
            <w:tcW w:w="1058" w:type="dxa"/>
            <w:tcBorders>
              <w:top w:val="nil"/>
              <w:left w:val="nil"/>
              <w:bottom w:val="nil"/>
              <w:right w:val="nil"/>
            </w:tcBorders>
          </w:tcPr>
          <w:p w:rsidR="000A54F7" w:rsidRDefault="00B227C5">
            <w:pPr>
              <w:spacing w:after="0" w:line="259" w:lineRule="auto"/>
              <w:ind w:left="19" w:firstLine="0"/>
              <w:jc w:val="left"/>
            </w:pPr>
            <w:r>
              <w:rPr>
                <w:sz w:val="23"/>
              </w:rPr>
              <w:t xml:space="preserve">(3) </w:t>
            </w:r>
          </w:p>
        </w:tc>
      </w:tr>
      <w:tr w:rsidR="000A54F7">
        <w:trPr>
          <w:trHeight w:val="264"/>
        </w:trPr>
        <w:tc>
          <w:tcPr>
            <w:tcW w:w="6464" w:type="dxa"/>
            <w:tcBorders>
              <w:top w:val="nil"/>
              <w:left w:val="nil"/>
              <w:bottom w:val="nil"/>
              <w:right w:val="nil"/>
            </w:tcBorders>
          </w:tcPr>
          <w:p w:rsidR="000A54F7" w:rsidRDefault="00B227C5">
            <w:pPr>
              <w:spacing w:after="0" w:line="259" w:lineRule="auto"/>
              <w:ind w:left="143" w:firstLine="0"/>
              <w:jc w:val="center"/>
            </w:pPr>
            <w:r>
              <w:rPr>
                <w:sz w:val="23"/>
              </w:rPr>
              <w:t xml:space="preserve">KIN 626 Philosophical Development of Kinesiology </w:t>
            </w:r>
          </w:p>
        </w:tc>
        <w:tc>
          <w:tcPr>
            <w:tcW w:w="720" w:type="dxa"/>
            <w:tcBorders>
              <w:top w:val="nil"/>
              <w:left w:val="nil"/>
              <w:bottom w:val="nil"/>
              <w:right w:val="nil"/>
            </w:tcBorders>
          </w:tcPr>
          <w:p w:rsidR="000A54F7" w:rsidRDefault="00B227C5">
            <w:pPr>
              <w:spacing w:after="0" w:line="259" w:lineRule="auto"/>
              <w:ind w:left="19" w:firstLine="0"/>
              <w:jc w:val="left"/>
            </w:pPr>
            <w:r>
              <w:rPr>
                <w:sz w:val="23"/>
              </w:rPr>
              <w:t xml:space="preserve"> </w:t>
            </w:r>
          </w:p>
        </w:tc>
        <w:tc>
          <w:tcPr>
            <w:tcW w:w="720" w:type="dxa"/>
            <w:tcBorders>
              <w:top w:val="nil"/>
              <w:left w:val="nil"/>
              <w:bottom w:val="nil"/>
              <w:right w:val="nil"/>
            </w:tcBorders>
          </w:tcPr>
          <w:p w:rsidR="000A54F7" w:rsidRDefault="00B227C5">
            <w:pPr>
              <w:spacing w:after="0" w:line="259" w:lineRule="auto"/>
              <w:ind w:left="19" w:firstLine="0"/>
              <w:jc w:val="left"/>
            </w:pPr>
            <w:r>
              <w:rPr>
                <w:sz w:val="23"/>
              </w:rPr>
              <w:t xml:space="preserve"> </w:t>
            </w:r>
          </w:p>
        </w:tc>
        <w:tc>
          <w:tcPr>
            <w:tcW w:w="721" w:type="dxa"/>
            <w:tcBorders>
              <w:top w:val="nil"/>
              <w:left w:val="nil"/>
              <w:bottom w:val="nil"/>
              <w:right w:val="nil"/>
            </w:tcBorders>
          </w:tcPr>
          <w:p w:rsidR="000A54F7" w:rsidRDefault="00B227C5">
            <w:pPr>
              <w:spacing w:after="0" w:line="259" w:lineRule="auto"/>
              <w:ind w:left="19" w:firstLine="0"/>
              <w:jc w:val="left"/>
            </w:pPr>
            <w:r>
              <w:rPr>
                <w:sz w:val="23"/>
              </w:rPr>
              <w:t xml:space="preserve"> </w:t>
            </w:r>
          </w:p>
        </w:tc>
        <w:tc>
          <w:tcPr>
            <w:tcW w:w="1058" w:type="dxa"/>
            <w:tcBorders>
              <w:top w:val="nil"/>
              <w:left w:val="nil"/>
              <w:bottom w:val="nil"/>
              <w:right w:val="nil"/>
            </w:tcBorders>
          </w:tcPr>
          <w:p w:rsidR="000A54F7" w:rsidRDefault="00B227C5">
            <w:pPr>
              <w:spacing w:after="0" w:line="259" w:lineRule="auto"/>
              <w:ind w:left="19" w:firstLine="0"/>
              <w:jc w:val="left"/>
            </w:pPr>
            <w:r>
              <w:rPr>
                <w:sz w:val="23"/>
              </w:rPr>
              <w:t xml:space="preserve">(3) </w:t>
            </w:r>
          </w:p>
        </w:tc>
      </w:tr>
      <w:tr w:rsidR="000A54F7">
        <w:trPr>
          <w:trHeight w:val="264"/>
        </w:trPr>
        <w:tc>
          <w:tcPr>
            <w:tcW w:w="6464" w:type="dxa"/>
            <w:tcBorders>
              <w:top w:val="nil"/>
              <w:left w:val="nil"/>
              <w:bottom w:val="nil"/>
              <w:right w:val="nil"/>
            </w:tcBorders>
          </w:tcPr>
          <w:p w:rsidR="000A54F7" w:rsidRDefault="00B227C5">
            <w:pPr>
              <w:tabs>
                <w:tab w:val="center" w:pos="2464"/>
                <w:tab w:val="center" w:pos="5042"/>
                <w:tab w:val="center" w:pos="5762"/>
              </w:tabs>
              <w:spacing w:after="0" w:line="259" w:lineRule="auto"/>
              <w:ind w:left="0" w:firstLine="0"/>
              <w:jc w:val="left"/>
            </w:pPr>
            <w:r>
              <w:rPr>
                <w:sz w:val="23"/>
              </w:rPr>
              <w:t xml:space="preserve"> </w:t>
            </w:r>
            <w:r>
              <w:rPr>
                <w:sz w:val="23"/>
              </w:rPr>
              <w:tab/>
              <w:t xml:space="preserve">KIN 645 Seminar in Biomechanics  </w:t>
            </w:r>
            <w:r>
              <w:rPr>
                <w:sz w:val="23"/>
              </w:rPr>
              <w:tab/>
              <w:t xml:space="preserve"> </w:t>
            </w:r>
            <w:r>
              <w:rPr>
                <w:sz w:val="23"/>
              </w:rPr>
              <w:tab/>
              <w:t xml:space="preserve"> </w:t>
            </w:r>
          </w:p>
        </w:tc>
        <w:tc>
          <w:tcPr>
            <w:tcW w:w="720" w:type="dxa"/>
            <w:tcBorders>
              <w:top w:val="nil"/>
              <w:left w:val="nil"/>
              <w:bottom w:val="nil"/>
              <w:right w:val="nil"/>
            </w:tcBorders>
          </w:tcPr>
          <w:p w:rsidR="000A54F7" w:rsidRDefault="00B227C5">
            <w:pPr>
              <w:spacing w:after="0" w:line="259" w:lineRule="auto"/>
              <w:ind w:left="19" w:firstLine="0"/>
              <w:jc w:val="left"/>
            </w:pPr>
            <w:r>
              <w:rPr>
                <w:sz w:val="23"/>
              </w:rPr>
              <w:t xml:space="preserve"> </w:t>
            </w:r>
          </w:p>
        </w:tc>
        <w:tc>
          <w:tcPr>
            <w:tcW w:w="720" w:type="dxa"/>
            <w:tcBorders>
              <w:top w:val="nil"/>
              <w:left w:val="nil"/>
              <w:bottom w:val="nil"/>
              <w:right w:val="nil"/>
            </w:tcBorders>
          </w:tcPr>
          <w:p w:rsidR="000A54F7" w:rsidRDefault="00B227C5">
            <w:pPr>
              <w:spacing w:after="0" w:line="259" w:lineRule="auto"/>
              <w:ind w:left="19" w:firstLine="0"/>
              <w:jc w:val="left"/>
            </w:pPr>
            <w:r>
              <w:rPr>
                <w:sz w:val="23"/>
              </w:rPr>
              <w:t xml:space="preserve"> </w:t>
            </w:r>
          </w:p>
        </w:tc>
        <w:tc>
          <w:tcPr>
            <w:tcW w:w="721" w:type="dxa"/>
            <w:tcBorders>
              <w:top w:val="nil"/>
              <w:left w:val="nil"/>
              <w:bottom w:val="nil"/>
              <w:right w:val="nil"/>
            </w:tcBorders>
          </w:tcPr>
          <w:p w:rsidR="000A54F7" w:rsidRDefault="00B227C5">
            <w:pPr>
              <w:spacing w:after="0" w:line="259" w:lineRule="auto"/>
              <w:ind w:left="19" w:firstLine="0"/>
              <w:jc w:val="left"/>
            </w:pPr>
            <w:r>
              <w:rPr>
                <w:sz w:val="23"/>
              </w:rPr>
              <w:t xml:space="preserve"> </w:t>
            </w:r>
          </w:p>
        </w:tc>
        <w:tc>
          <w:tcPr>
            <w:tcW w:w="1058" w:type="dxa"/>
            <w:tcBorders>
              <w:top w:val="nil"/>
              <w:left w:val="nil"/>
              <w:bottom w:val="nil"/>
              <w:right w:val="nil"/>
            </w:tcBorders>
          </w:tcPr>
          <w:p w:rsidR="000A54F7" w:rsidRDefault="00B227C5">
            <w:pPr>
              <w:spacing w:after="0" w:line="259" w:lineRule="auto"/>
              <w:ind w:left="19" w:firstLine="0"/>
              <w:jc w:val="left"/>
            </w:pPr>
            <w:r>
              <w:rPr>
                <w:sz w:val="23"/>
              </w:rPr>
              <w:t xml:space="preserve">(3) </w:t>
            </w:r>
          </w:p>
        </w:tc>
      </w:tr>
      <w:tr w:rsidR="000A54F7">
        <w:trPr>
          <w:trHeight w:val="264"/>
        </w:trPr>
        <w:tc>
          <w:tcPr>
            <w:tcW w:w="6464" w:type="dxa"/>
            <w:tcBorders>
              <w:top w:val="nil"/>
              <w:left w:val="nil"/>
              <w:bottom w:val="nil"/>
              <w:right w:val="nil"/>
            </w:tcBorders>
          </w:tcPr>
          <w:p w:rsidR="000A54F7" w:rsidRDefault="00B227C5">
            <w:pPr>
              <w:tabs>
                <w:tab w:val="center" w:pos="2776"/>
                <w:tab w:val="center" w:pos="5762"/>
              </w:tabs>
              <w:spacing w:after="0" w:line="259" w:lineRule="auto"/>
              <w:ind w:left="0" w:firstLine="0"/>
              <w:jc w:val="left"/>
            </w:pPr>
            <w:r>
              <w:rPr>
                <w:sz w:val="23"/>
              </w:rPr>
              <w:t xml:space="preserve"> </w:t>
            </w:r>
            <w:r>
              <w:rPr>
                <w:sz w:val="23"/>
              </w:rPr>
              <w:tab/>
              <w:t xml:space="preserve">KIN 646 Seminar in Exercise Physiology  </w:t>
            </w:r>
            <w:r>
              <w:rPr>
                <w:sz w:val="23"/>
              </w:rPr>
              <w:tab/>
              <w:t xml:space="preserve"> </w:t>
            </w:r>
          </w:p>
        </w:tc>
        <w:tc>
          <w:tcPr>
            <w:tcW w:w="720" w:type="dxa"/>
            <w:tcBorders>
              <w:top w:val="nil"/>
              <w:left w:val="nil"/>
              <w:bottom w:val="nil"/>
              <w:right w:val="nil"/>
            </w:tcBorders>
          </w:tcPr>
          <w:p w:rsidR="000A54F7" w:rsidRDefault="00B227C5">
            <w:pPr>
              <w:spacing w:after="0" w:line="259" w:lineRule="auto"/>
              <w:ind w:left="19" w:firstLine="0"/>
              <w:jc w:val="left"/>
            </w:pPr>
            <w:r>
              <w:rPr>
                <w:sz w:val="23"/>
              </w:rPr>
              <w:t xml:space="preserve"> </w:t>
            </w:r>
          </w:p>
        </w:tc>
        <w:tc>
          <w:tcPr>
            <w:tcW w:w="720" w:type="dxa"/>
            <w:tcBorders>
              <w:top w:val="nil"/>
              <w:left w:val="nil"/>
              <w:bottom w:val="nil"/>
              <w:right w:val="nil"/>
            </w:tcBorders>
          </w:tcPr>
          <w:p w:rsidR="000A54F7" w:rsidRDefault="00B227C5">
            <w:pPr>
              <w:spacing w:after="0" w:line="259" w:lineRule="auto"/>
              <w:ind w:left="19" w:firstLine="0"/>
              <w:jc w:val="left"/>
            </w:pPr>
            <w:r>
              <w:rPr>
                <w:sz w:val="23"/>
              </w:rPr>
              <w:t xml:space="preserve"> </w:t>
            </w:r>
          </w:p>
        </w:tc>
        <w:tc>
          <w:tcPr>
            <w:tcW w:w="721" w:type="dxa"/>
            <w:tcBorders>
              <w:top w:val="nil"/>
              <w:left w:val="nil"/>
              <w:bottom w:val="nil"/>
              <w:right w:val="nil"/>
            </w:tcBorders>
          </w:tcPr>
          <w:p w:rsidR="000A54F7" w:rsidRDefault="00B227C5">
            <w:pPr>
              <w:spacing w:after="0" w:line="259" w:lineRule="auto"/>
              <w:ind w:left="19" w:firstLine="0"/>
              <w:jc w:val="left"/>
            </w:pPr>
            <w:r>
              <w:rPr>
                <w:sz w:val="23"/>
              </w:rPr>
              <w:t xml:space="preserve"> </w:t>
            </w:r>
          </w:p>
        </w:tc>
        <w:tc>
          <w:tcPr>
            <w:tcW w:w="1058" w:type="dxa"/>
            <w:tcBorders>
              <w:top w:val="nil"/>
              <w:left w:val="nil"/>
              <w:bottom w:val="nil"/>
              <w:right w:val="nil"/>
            </w:tcBorders>
          </w:tcPr>
          <w:p w:rsidR="000A54F7" w:rsidRDefault="00B227C5">
            <w:pPr>
              <w:spacing w:after="0" w:line="259" w:lineRule="auto"/>
              <w:ind w:left="19" w:firstLine="0"/>
              <w:jc w:val="left"/>
            </w:pPr>
            <w:r>
              <w:rPr>
                <w:sz w:val="23"/>
              </w:rPr>
              <w:t xml:space="preserve">(3) </w:t>
            </w:r>
          </w:p>
        </w:tc>
      </w:tr>
      <w:tr w:rsidR="000A54F7">
        <w:trPr>
          <w:trHeight w:val="264"/>
        </w:trPr>
        <w:tc>
          <w:tcPr>
            <w:tcW w:w="6464" w:type="dxa"/>
            <w:tcBorders>
              <w:top w:val="nil"/>
              <w:left w:val="nil"/>
              <w:bottom w:val="nil"/>
              <w:right w:val="nil"/>
            </w:tcBorders>
          </w:tcPr>
          <w:p w:rsidR="000A54F7" w:rsidRDefault="00B227C5">
            <w:pPr>
              <w:tabs>
                <w:tab w:val="center" w:pos="5743"/>
              </w:tabs>
              <w:spacing w:after="0" w:line="259" w:lineRule="auto"/>
              <w:ind w:left="0" w:firstLine="0"/>
              <w:jc w:val="left"/>
            </w:pPr>
            <w:r>
              <w:rPr>
                <w:sz w:val="23"/>
              </w:rPr>
              <w:t xml:space="preserve">         *KIN 647 Seminar in Adapted Physical Activity  </w:t>
            </w:r>
            <w:r>
              <w:rPr>
                <w:sz w:val="23"/>
              </w:rPr>
              <w:tab/>
              <w:t xml:space="preserve"> </w:t>
            </w:r>
          </w:p>
        </w:tc>
        <w:tc>
          <w:tcPr>
            <w:tcW w:w="720" w:type="dxa"/>
            <w:tcBorders>
              <w:top w:val="nil"/>
              <w:left w:val="nil"/>
              <w:bottom w:val="nil"/>
              <w:right w:val="nil"/>
            </w:tcBorders>
          </w:tcPr>
          <w:p w:rsidR="000A54F7" w:rsidRDefault="00B227C5">
            <w:pPr>
              <w:spacing w:after="0" w:line="259" w:lineRule="auto"/>
              <w:ind w:left="0" w:firstLine="0"/>
              <w:jc w:val="left"/>
            </w:pPr>
            <w:r>
              <w:rPr>
                <w:sz w:val="23"/>
              </w:rPr>
              <w:t xml:space="preserve"> </w:t>
            </w:r>
          </w:p>
        </w:tc>
        <w:tc>
          <w:tcPr>
            <w:tcW w:w="720" w:type="dxa"/>
            <w:tcBorders>
              <w:top w:val="nil"/>
              <w:left w:val="nil"/>
              <w:bottom w:val="nil"/>
              <w:right w:val="nil"/>
            </w:tcBorders>
          </w:tcPr>
          <w:p w:rsidR="000A54F7" w:rsidRDefault="00B227C5">
            <w:pPr>
              <w:spacing w:after="0" w:line="259" w:lineRule="auto"/>
              <w:ind w:left="0" w:firstLine="0"/>
              <w:jc w:val="left"/>
            </w:pPr>
            <w:r>
              <w:rPr>
                <w:sz w:val="23"/>
              </w:rPr>
              <w:t xml:space="preserve"> </w:t>
            </w:r>
          </w:p>
        </w:tc>
        <w:tc>
          <w:tcPr>
            <w:tcW w:w="721" w:type="dxa"/>
            <w:tcBorders>
              <w:top w:val="nil"/>
              <w:left w:val="nil"/>
              <w:bottom w:val="nil"/>
              <w:right w:val="nil"/>
            </w:tcBorders>
          </w:tcPr>
          <w:p w:rsidR="000A54F7" w:rsidRDefault="00B227C5">
            <w:pPr>
              <w:spacing w:after="0" w:line="259" w:lineRule="auto"/>
              <w:ind w:left="0" w:firstLine="0"/>
              <w:jc w:val="left"/>
            </w:pPr>
            <w:r>
              <w:rPr>
                <w:sz w:val="23"/>
              </w:rPr>
              <w:t xml:space="preserve"> </w:t>
            </w:r>
          </w:p>
        </w:tc>
        <w:tc>
          <w:tcPr>
            <w:tcW w:w="1058" w:type="dxa"/>
            <w:tcBorders>
              <w:top w:val="nil"/>
              <w:left w:val="nil"/>
              <w:bottom w:val="nil"/>
              <w:right w:val="nil"/>
            </w:tcBorders>
          </w:tcPr>
          <w:p w:rsidR="000A54F7" w:rsidRDefault="00B227C5">
            <w:pPr>
              <w:spacing w:after="0" w:line="259" w:lineRule="auto"/>
              <w:ind w:left="0" w:firstLine="0"/>
              <w:jc w:val="left"/>
            </w:pPr>
            <w:r>
              <w:rPr>
                <w:sz w:val="23"/>
              </w:rPr>
              <w:t xml:space="preserve">(3) </w:t>
            </w:r>
          </w:p>
        </w:tc>
      </w:tr>
      <w:tr w:rsidR="000A54F7">
        <w:trPr>
          <w:trHeight w:val="1323"/>
        </w:trPr>
        <w:tc>
          <w:tcPr>
            <w:tcW w:w="6464" w:type="dxa"/>
            <w:tcBorders>
              <w:top w:val="nil"/>
              <w:left w:val="nil"/>
              <w:bottom w:val="nil"/>
              <w:right w:val="nil"/>
            </w:tcBorders>
          </w:tcPr>
          <w:p w:rsidR="000A54F7" w:rsidRDefault="00B227C5">
            <w:pPr>
              <w:tabs>
                <w:tab w:val="center" w:pos="5042"/>
                <w:tab w:val="center" w:pos="5762"/>
              </w:tabs>
              <w:spacing w:after="0" w:line="259" w:lineRule="auto"/>
              <w:ind w:left="0" w:firstLine="0"/>
              <w:jc w:val="left"/>
            </w:pPr>
            <w:r>
              <w:rPr>
                <w:sz w:val="23"/>
              </w:rPr>
              <w:t xml:space="preserve">        **KIN 679 Seminar in Motor Behavior </w:t>
            </w:r>
            <w:r>
              <w:rPr>
                <w:sz w:val="23"/>
              </w:rPr>
              <w:tab/>
              <w:t xml:space="preserve"> </w:t>
            </w:r>
            <w:r>
              <w:rPr>
                <w:sz w:val="23"/>
              </w:rPr>
              <w:tab/>
              <w:t xml:space="preserve"> </w:t>
            </w:r>
          </w:p>
          <w:p w:rsidR="000A54F7" w:rsidRDefault="00B227C5">
            <w:pPr>
              <w:spacing w:after="0" w:line="259" w:lineRule="auto"/>
              <w:ind w:left="0" w:firstLine="0"/>
              <w:jc w:val="left"/>
            </w:pPr>
            <w:r>
              <w:rPr>
                <w:sz w:val="23"/>
              </w:rPr>
              <w:t xml:space="preserve">         *Preferred specialization specific seminar </w:t>
            </w:r>
          </w:p>
          <w:p w:rsidR="000A54F7" w:rsidRDefault="00B227C5">
            <w:pPr>
              <w:spacing w:after="0" w:line="259" w:lineRule="auto"/>
              <w:ind w:left="0" w:firstLine="0"/>
              <w:jc w:val="left"/>
            </w:pPr>
            <w:r>
              <w:rPr>
                <w:sz w:val="23"/>
              </w:rPr>
              <w:t xml:space="preserve">        **Preferred second seminar </w:t>
            </w:r>
          </w:p>
          <w:p w:rsidR="000A54F7" w:rsidRDefault="00B227C5">
            <w:pPr>
              <w:spacing w:after="0" w:line="259" w:lineRule="auto"/>
              <w:ind w:left="0" w:firstLine="0"/>
              <w:jc w:val="left"/>
            </w:pPr>
            <w:r>
              <w:rPr>
                <w:sz w:val="23"/>
              </w:rPr>
              <w:t xml:space="preserve"> </w:t>
            </w:r>
            <w:r>
              <w:rPr>
                <w:sz w:val="23"/>
              </w:rPr>
              <w:tab/>
              <w:t xml:space="preserve"> </w:t>
            </w:r>
            <w:r>
              <w:rPr>
                <w:sz w:val="23"/>
              </w:rPr>
              <w:tab/>
              <w:t xml:space="preserve"> </w:t>
            </w:r>
            <w:r>
              <w:rPr>
                <w:sz w:val="23"/>
              </w:rPr>
              <w:tab/>
              <w:t xml:space="preserve"> </w:t>
            </w:r>
          </w:p>
          <w:p w:rsidR="000A54F7" w:rsidRDefault="00B227C5">
            <w:pPr>
              <w:tabs>
                <w:tab w:val="center" w:pos="1875"/>
              </w:tabs>
              <w:spacing w:after="0" w:line="259" w:lineRule="auto"/>
              <w:ind w:left="0" w:firstLine="0"/>
              <w:jc w:val="left"/>
            </w:pPr>
            <w:r>
              <w:rPr>
                <w:sz w:val="23"/>
              </w:rPr>
              <w:t xml:space="preserve"> </w:t>
            </w:r>
            <w:r>
              <w:rPr>
                <w:sz w:val="23"/>
              </w:rPr>
              <w:tab/>
            </w:r>
            <w:r>
              <w:rPr>
                <w:sz w:val="23"/>
                <w:u w:val="single" w:color="000000"/>
              </w:rPr>
              <w:t>Thesis/Project (6 units)</w:t>
            </w:r>
            <w:r>
              <w:rPr>
                <w:sz w:val="23"/>
              </w:rPr>
              <w:t xml:space="preserve"> </w:t>
            </w:r>
          </w:p>
        </w:tc>
        <w:tc>
          <w:tcPr>
            <w:tcW w:w="720" w:type="dxa"/>
            <w:tcBorders>
              <w:top w:val="nil"/>
              <w:left w:val="nil"/>
              <w:bottom w:val="nil"/>
              <w:right w:val="nil"/>
            </w:tcBorders>
          </w:tcPr>
          <w:p w:rsidR="000A54F7" w:rsidRDefault="00B227C5">
            <w:pPr>
              <w:spacing w:after="0" w:line="259" w:lineRule="auto"/>
              <w:ind w:left="19" w:firstLine="0"/>
              <w:jc w:val="left"/>
            </w:pPr>
            <w:r>
              <w:rPr>
                <w:sz w:val="23"/>
              </w:rPr>
              <w:t xml:space="preserve"> </w:t>
            </w:r>
          </w:p>
        </w:tc>
        <w:tc>
          <w:tcPr>
            <w:tcW w:w="720" w:type="dxa"/>
            <w:tcBorders>
              <w:top w:val="nil"/>
              <w:left w:val="nil"/>
              <w:bottom w:val="nil"/>
              <w:right w:val="nil"/>
            </w:tcBorders>
          </w:tcPr>
          <w:p w:rsidR="000A54F7" w:rsidRDefault="00B227C5">
            <w:pPr>
              <w:spacing w:after="0" w:line="259" w:lineRule="auto"/>
              <w:ind w:left="19" w:firstLine="0"/>
              <w:jc w:val="left"/>
            </w:pPr>
            <w:r>
              <w:rPr>
                <w:sz w:val="23"/>
              </w:rPr>
              <w:t xml:space="preserve"> </w:t>
            </w:r>
          </w:p>
        </w:tc>
        <w:tc>
          <w:tcPr>
            <w:tcW w:w="721" w:type="dxa"/>
            <w:tcBorders>
              <w:top w:val="nil"/>
              <w:left w:val="nil"/>
              <w:bottom w:val="nil"/>
              <w:right w:val="nil"/>
            </w:tcBorders>
          </w:tcPr>
          <w:p w:rsidR="000A54F7" w:rsidRDefault="00B227C5">
            <w:pPr>
              <w:spacing w:after="0" w:line="259" w:lineRule="auto"/>
              <w:ind w:left="19" w:firstLine="0"/>
              <w:jc w:val="left"/>
            </w:pPr>
            <w:r>
              <w:rPr>
                <w:sz w:val="23"/>
              </w:rPr>
              <w:t xml:space="preserve"> </w:t>
            </w:r>
          </w:p>
        </w:tc>
        <w:tc>
          <w:tcPr>
            <w:tcW w:w="1058" w:type="dxa"/>
            <w:tcBorders>
              <w:top w:val="nil"/>
              <w:left w:val="nil"/>
              <w:bottom w:val="nil"/>
              <w:right w:val="nil"/>
            </w:tcBorders>
          </w:tcPr>
          <w:p w:rsidR="000A54F7" w:rsidRDefault="00B227C5">
            <w:pPr>
              <w:spacing w:after="0" w:line="259" w:lineRule="auto"/>
              <w:ind w:left="19" w:firstLine="0"/>
              <w:jc w:val="left"/>
            </w:pPr>
            <w:r>
              <w:rPr>
                <w:sz w:val="23"/>
              </w:rPr>
              <w:t xml:space="preserve">(3) </w:t>
            </w:r>
          </w:p>
        </w:tc>
      </w:tr>
      <w:tr w:rsidR="000A54F7">
        <w:trPr>
          <w:trHeight w:val="527"/>
        </w:trPr>
        <w:tc>
          <w:tcPr>
            <w:tcW w:w="6464" w:type="dxa"/>
            <w:tcBorders>
              <w:top w:val="nil"/>
              <w:left w:val="nil"/>
              <w:bottom w:val="nil"/>
              <w:right w:val="nil"/>
            </w:tcBorders>
          </w:tcPr>
          <w:p w:rsidR="000A54F7" w:rsidRDefault="00B227C5">
            <w:pPr>
              <w:tabs>
                <w:tab w:val="center" w:pos="1863"/>
                <w:tab w:val="center" w:pos="3582"/>
                <w:tab w:val="center" w:pos="4303"/>
                <w:tab w:val="center" w:pos="5023"/>
                <w:tab w:val="center" w:pos="5743"/>
              </w:tabs>
              <w:spacing w:after="0" w:line="259" w:lineRule="auto"/>
              <w:ind w:left="0" w:firstLine="0"/>
              <w:jc w:val="left"/>
            </w:pPr>
            <w:r>
              <w:rPr>
                <w:sz w:val="23"/>
              </w:rPr>
              <w:t xml:space="preserve"> </w:t>
            </w:r>
            <w:r>
              <w:rPr>
                <w:sz w:val="23"/>
              </w:rPr>
              <w:tab/>
              <w:t xml:space="preserve">KIN 698 Thesis/project  </w:t>
            </w:r>
            <w:r>
              <w:rPr>
                <w:sz w:val="23"/>
              </w:rPr>
              <w:tab/>
              <w:t xml:space="preserve"> </w:t>
            </w:r>
            <w:r>
              <w:rPr>
                <w:sz w:val="23"/>
              </w:rPr>
              <w:tab/>
              <w:t xml:space="preserve"> </w:t>
            </w:r>
            <w:r>
              <w:rPr>
                <w:sz w:val="23"/>
              </w:rPr>
              <w:tab/>
              <w:t xml:space="preserve"> </w:t>
            </w:r>
            <w:r>
              <w:rPr>
                <w:sz w:val="23"/>
              </w:rPr>
              <w:tab/>
              <w:t xml:space="preserve"> </w:t>
            </w:r>
          </w:p>
          <w:p w:rsidR="000A54F7" w:rsidRDefault="00B227C5">
            <w:pPr>
              <w:spacing w:after="0" w:line="259" w:lineRule="auto"/>
              <w:ind w:left="0" w:firstLine="0"/>
              <w:jc w:val="left"/>
            </w:pPr>
            <w:r>
              <w:rPr>
                <w:sz w:val="23"/>
              </w:rPr>
              <w:t xml:space="preserve"> </w:t>
            </w:r>
          </w:p>
        </w:tc>
        <w:tc>
          <w:tcPr>
            <w:tcW w:w="720" w:type="dxa"/>
            <w:tcBorders>
              <w:top w:val="nil"/>
              <w:left w:val="nil"/>
              <w:bottom w:val="nil"/>
              <w:right w:val="nil"/>
            </w:tcBorders>
          </w:tcPr>
          <w:p w:rsidR="000A54F7" w:rsidRDefault="00B227C5">
            <w:pPr>
              <w:spacing w:after="0" w:line="259" w:lineRule="auto"/>
              <w:ind w:left="0" w:firstLine="0"/>
              <w:jc w:val="left"/>
            </w:pPr>
            <w:r>
              <w:rPr>
                <w:sz w:val="23"/>
              </w:rPr>
              <w:t xml:space="preserve"> </w:t>
            </w:r>
          </w:p>
        </w:tc>
        <w:tc>
          <w:tcPr>
            <w:tcW w:w="720" w:type="dxa"/>
            <w:vMerge w:val="restart"/>
            <w:tcBorders>
              <w:top w:val="nil"/>
              <w:left w:val="nil"/>
              <w:bottom w:val="nil"/>
              <w:right w:val="nil"/>
            </w:tcBorders>
          </w:tcPr>
          <w:p w:rsidR="000A54F7" w:rsidRDefault="00B227C5">
            <w:pPr>
              <w:spacing w:after="0" w:line="259" w:lineRule="auto"/>
              <w:ind w:left="0" w:firstLine="0"/>
              <w:jc w:val="left"/>
            </w:pPr>
            <w:r>
              <w:rPr>
                <w:sz w:val="23"/>
              </w:rPr>
              <w:t xml:space="preserve"> </w:t>
            </w:r>
          </w:p>
        </w:tc>
        <w:tc>
          <w:tcPr>
            <w:tcW w:w="721" w:type="dxa"/>
            <w:vMerge w:val="restart"/>
            <w:tcBorders>
              <w:top w:val="nil"/>
              <w:left w:val="nil"/>
              <w:bottom w:val="nil"/>
              <w:right w:val="nil"/>
            </w:tcBorders>
          </w:tcPr>
          <w:p w:rsidR="000A54F7" w:rsidRDefault="00B227C5">
            <w:pPr>
              <w:spacing w:after="0" w:line="259" w:lineRule="auto"/>
              <w:ind w:left="0" w:firstLine="0"/>
              <w:jc w:val="left"/>
            </w:pPr>
            <w:r>
              <w:rPr>
                <w:sz w:val="23"/>
              </w:rPr>
              <w:t xml:space="preserve"> </w:t>
            </w:r>
          </w:p>
        </w:tc>
        <w:tc>
          <w:tcPr>
            <w:tcW w:w="1058" w:type="dxa"/>
            <w:vMerge w:val="restart"/>
            <w:tcBorders>
              <w:top w:val="nil"/>
              <w:left w:val="nil"/>
              <w:bottom w:val="nil"/>
              <w:right w:val="nil"/>
            </w:tcBorders>
          </w:tcPr>
          <w:p w:rsidR="000A54F7" w:rsidRDefault="00B227C5">
            <w:pPr>
              <w:spacing w:after="0" w:line="259" w:lineRule="auto"/>
              <w:ind w:left="0" w:firstLine="0"/>
              <w:jc w:val="left"/>
            </w:pPr>
            <w:r>
              <w:rPr>
                <w:sz w:val="23"/>
              </w:rPr>
              <w:t xml:space="preserve">(6) </w:t>
            </w:r>
          </w:p>
        </w:tc>
      </w:tr>
      <w:tr w:rsidR="000A54F7">
        <w:trPr>
          <w:trHeight w:val="532"/>
        </w:trPr>
        <w:tc>
          <w:tcPr>
            <w:tcW w:w="7184" w:type="dxa"/>
            <w:gridSpan w:val="2"/>
            <w:tcBorders>
              <w:top w:val="nil"/>
              <w:left w:val="nil"/>
              <w:bottom w:val="nil"/>
              <w:right w:val="nil"/>
            </w:tcBorders>
          </w:tcPr>
          <w:p w:rsidR="000A54F7" w:rsidRDefault="00B227C5">
            <w:pPr>
              <w:spacing w:after="0" w:line="259" w:lineRule="auto"/>
              <w:ind w:left="0" w:firstLine="0"/>
              <w:jc w:val="left"/>
            </w:pPr>
            <w:r>
              <w:rPr>
                <w:b/>
                <w:sz w:val="23"/>
                <w:u w:val="single" w:color="000000"/>
              </w:rPr>
              <w:t>Elective Courses</w:t>
            </w:r>
            <w:r>
              <w:rPr>
                <w:b/>
                <w:sz w:val="23"/>
              </w:rPr>
              <w:t xml:space="preserve"> - Selected with advisor's approval (12 units) </w:t>
            </w:r>
            <w:r>
              <w:rPr>
                <w:sz w:val="23"/>
              </w:rPr>
              <w:t xml:space="preserve">Option Specific Preferred Electives: </w:t>
            </w:r>
          </w:p>
        </w:tc>
        <w:tc>
          <w:tcPr>
            <w:tcW w:w="0" w:type="auto"/>
            <w:vMerge/>
            <w:tcBorders>
              <w:top w:val="nil"/>
              <w:left w:val="nil"/>
              <w:bottom w:val="nil"/>
              <w:right w:val="nil"/>
            </w:tcBorders>
          </w:tcPr>
          <w:p w:rsidR="000A54F7" w:rsidRDefault="000A54F7">
            <w:pPr>
              <w:spacing w:after="160" w:line="259" w:lineRule="auto"/>
              <w:ind w:left="0" w:firstLine="0"/>
              <w:jc w:val="left"/>
            </w:pPr>
          </w:p>
        </w:tc>
        <w:tc>
          <w:tcPr>
            <w:tcW w:w="0" w:type="auto"/>
            <w:vMerge/>
            <w:tcBorders>
              <w:top w:val="nil"/>
              <w:left w:val="nil"/>
              <w:bottom w:val="nil"/>
              <w:right w:val="nil"/>
            </w:tcBorders>
          </w:tcPr>
          <w:p w:rsidR="000A54F7" w:rsidRDefault="000A54F7">
            <w:pPr>
              <w:spacing w:after="160" w:line="259" w:lineRule="auto"/>
              <w:ind w:left="0" w:firstLine="0"/>
              <w:jc w:val="left"/>
            </w:pPr>
          </w:p>
        </w:tc>
        <w:tc>
          <w:tcPr>
            <w:tcW w:w="0" w:type="auto"/>
            <w:vMerge/>
            <w:tcBorders>
              <w:top w:val="nil"/>
              <w:left w:val="nil"/>
              <w:bottom w:val="nil"/>
              <w:right w:val="nil"/>
            </w:tcBorders>
          </w:tcPr>
          <w:p w:rsidR="000A54F7" w:rsidRDefault="000A54F7">
            <w:pPr>
              <w:spacing w:after="160" w:line="259" w:lineRule="auto"/>
              <w:ind w:left="0" w:firstLine="0"/>
              <w:jc w:val="left"/>
            </w:pPr>
          </w:p>
        </w:tc>
      </w:tr>
      <w:tr w:rsidR="000A54F7">
        <w:trPr>
          <w:trHeight w:val="264"/>
        </w:trPr>
        <w:tc>
          <w:tcPr>
            <w:tcW w:w="7184" w:type="dxa"/>
            <w:gridSpan w:val="2"/>
            <w:tcBorders>
              <w:top w:val="nil"/>
              <w:left w:val="nil"/>
              <w:bottom w:val="nil"/>
              <w:right w:val="nil"/>
            </w:tcBorders>
          </w:tcPr>
          <w:p w:rsidR="000A54F7" w:rsidRDefault="00B227C5">
            <w:pPr>
              <w:spacing w:after="0" w:line="259" w:lineRule="auto"/>
              <w:ind w:left="721" w:firstLine="0"/>
              <w:jc w:val="left"/>
            </w:pPr>
            <w:r>
              <w:rPr>
                <w:sz w:val="23"/>
              </w:rPr>
              <w:t xml:space="preserve">KIN 451/L Adapted Aquatic Exercise: Eval. &amp; Design / Lab  </w:t>
            </w:r>
          </w:p>
        </w:tc>
        <w:tc>
          <w:tcPr>
            <w:tcW w:w="720" w:type="dxa"/>
            <w:tcBorders>
              <w:top w:val="nil"/>
              <w:left w:val="nil"/>
              <w:bottom w:val="nil"/>
              <w:right w:val="nil"/>
            </w:tcBorders>
          </w:tcPr>
          <w:p w:rsidR="000A54F7" w:rsidRDefault="00B227C5">
            <w:pPr>
              <w:spacing w:after="0" w:line="259" w:lineRule="auto"/>
              <w:ind w:left="19" w:firstLine="0"/>
              <w:jc w:val="left"/>
            </w:pPr>
            <w:r>
              <w:rPr>
                <w:sz w:val="23"/>
              </w:rPr>
              <w:t xml:space="preserve"> </w:t>
            </w:r>
          </w:p>
        </w:tc>
        <w:tc>
          <w:tcPr>
            <w:tcW w:w="721" w:type="dxa"/>
            <w:tcBorders>
              <w:top w:val="nil"/>
              <w:left w:val="nil"/>
              <w:bottom w:val="nil"/>
              <w:right w:val="nil"/>
            </w:tcBorders>
          </w:tcPr>
          <w:p w:rsidR="000A54F7" w:rsidRDefault="00B227C5">
            <w:pPr>
              <w:spacing w:after="0" w:line="259" w:lineRule="auto"/>
              <w:ind w:left="19" w:firstLine="0"/>
              <w:jc w:val="left"/>
            </w:pPr>
            <w:r>
              <w:rPr>
                <w:sz w:val="23"/>
              </w:rPr>
              <w:t xml:space="preserve"> </w:t>
            </w:r>
          </w:p>
        </w:tc>
        <w:tc>
          <w:tcPr>
            <w:tcW w:w="1058" w:type="dxa"/>
            <w:tcBorders>
              <w:top w:val="nil"/>
              <w:left w:val="nil"/>
              <w:bottom w:val="nil"/>
              <w:right w:val="nil"/>
            </w:tcBorders>
          </w:tcPr>
          <w:p w:rsidR="000A54F7" w:rsidRDefault="00B227C5">
            <w:pPr>
              <w:spacing w:after="0" w:line="259" w:lineRule="auto"/>
              <w:ind w:left="19" w:firstLine="0"/>
              <w:jc w:val="left"/>
            </w:pPr>
            <w:r>
              <w:rPr>
                <w:sz w:val="23"/>
              </w:rPr>
              <w:t xml:space="preserve">(2/1)  </w:t>
            </w:r>
          </w:p>
        </w:tc>
      </w:tr>
      <w:tr w:rsidR="000A54F7">
        <w:trPr>
          <w:trHeight w:val="793"/>
        </w:trPr>
        <w:tc>
          <w:tcPr>
            <w:tcW w:w="8625" w:type="dxa"/>
            <w:gridSpan w:val="4"/>
            <w:tcBorders>
              <w:top w:val="nil"/>
              <w:left w:val="nil"/>
              <w:bottom w:val="nil"/>
              <w:right w:val="nil"/>
            </w:tcBorders>
          </w:tcPr>
          <w:p w:rsidR="000A54F7" w:rsidRDefault="00B227C5">
            <w:pPr>
              <w:spacing w:after="0" w:line="259" w:lineRule="auto"/>
              <w:ind w:left="36" w:firstLine="0"/>
              <w:jc w:val="center"/>
            </w:pPr>
            <w:r>
              <w:rPr>
                <w:sz w:val="23"/>
              </w:rPr>
              <w:t xml:space="preserve">KIN 513/L Adapted Therapeutic Exercise: Assessment and Design/Lab  </w:t>
            </w:r>
          </w:p>
          <w:p w:rsidR="000A54F7" w:rsidRDefault="00B227C5">
            <w:pPr>
              <w:spacing w:after="0" w:line="259" w:lineRule="auto"/>
              <w:ind w:left="0" w:firstLine="0"/>
              <w:jc w:val="left"/>
            </w:pPr>
            <w:r>
              <w:rPr>
                <w:sz w:val="23"/>
              </w:rPr>
              <w:t xml:space="preserve"> </w:t>
            </w:r>
          </w:p>
          <w:p w:rsidR="000A54F7" w:rsidRDefault="00B227C5">
            <w:pPr>
              <w:spacing w:after="0" w:line="259" w:lineRule="auto"/>
              <w:ind w:left="0" w:firstLine="0"/>
              <w:jc w:val="left"/>
            </w:pPr>
            <w:r>
              <w:rPr>
                <w:sz w:val="23"/>
              </w:rPr>
              <w:t xml:space="preserve">General Electives: </w:t>
            </w:r>
          </w:p>
        </w:tc>
        <w:tc>
          <w:tcPr>
            <w:tcW w:w="1058" w:type="dxa"/>
            <w:tcBorders>
              <w:top w:val="nil"/>
              <w:left w:val="nil"/>
              <w:bottom w:val="nil"/>
              <w:right w:val="nil"/>
            </w:tcBorders>
          </w:tcPr>
          <w:p w:rsidR="000A54F7" w:rsidRDefault="00B227C5">
            <w:pPr>
              <w:spacing w:after="0" w:line="259" w:lineRule="auto"/>
              <w:ind w:left="19" w:firstLine="0"/>
              <w:jc w:val="left"/>
            </w:pPr>
            <w:r>
              <w:rPr>
                <w:sz w:val="23"/>
              </w:rPr>
              <w:t xml:space="preserve">(2/1) </w:t>
            </w:r>
          </w:p>
        </w:tc>
      </w:tr>
      <w:tr w:rsidR="000A54F7">
        <w:trPr>
          <w:trHeight w:val="260"/>
        </w:trPr>
        <w:tc>
          <w:tcPr>
            <w:tcW w:w="8625" w:type="dxa"/>
            <w:gridSpan w:val="4"/>
            <w:tcBorders>
              <w:top w:val="nil"/>
              <w:left w:val="nil"/>
              <w:bottom w:val="nil"/>
              <w:right w:val="nil"/>
            </w:tcBorders>
          </w:tcPr>
          <w:p w:rsidR="000A54F7" w:rsidRDefault="00B227C5">
            <w:pPr>
              <w:spacing w:after="0" w:line="259" w:lineRule="auto"/>
              <w:ind w:left="0" w:right="250" w:firstLine="0"/>
              <w:jc w:val="center"/>
            </w:pPr>
            <w:r>
              <w:rPr>
                <w:sz w:val="23"/>
              </w:rPr>
              <w:t xml:space="preserve">KIN 511 Perceptual-Motor Development of Students with Disabilities   </w:t>
            </w:r>
          </w:p>
        </w:tc>
        <w:tc>
          <w:tcPr>
            <w:tcW w:w="1058" w:type="dxa"/>
            <w:tcBorders>
              <w:top w:val="nil"/>
              <w:left w:val="nil"/>
              <w:bottom w:val="nil"/>
              <w:right w:val="nil"/>
            </w:tcBorders>
          </w:tcPr>
          <w:p w:rsidR="000A54F7" w:rsidRDefault="00B227C5">
            <w:pPr>
              <w:spacing w:after="0" w:line="259" w:lineRule="auto"/>
              <w:ind w:left="19" w:firstLine="0"/>
              <w:jc w:val="left"/>
            </w:pPr>
            <w:r>
              <w:rPr>
                <w:sz w:val="23"/>
              </w:rPr>
              <w:t xml:space="preserve">(3) </w:t>
            </w:r>
          </w:p>
        </w:tc>
      </w:tr>
      <w:tr w:rsidR="000A54F7">
        <w:trPr>
          <w:trHeight w:val="3179"/>
        </w:trPr>
        <w:tc>
          <w:tcPr>
            <w:tcW w:w="9682" w:type="dxa"/>
            <w:gridSpan w:val="5"/>
            <w:tcBorders>
              <w:top w:val="nil"/>
              <w:left w:val="nil"/>
              <w:bottom w:val="nil"/>
              <w:right w:val="nil"/>
            </w:tcBorders>
          </w:tcPr>
          <w:p w:rsidR="000A54F7" w:rsidRDefault="00B227C5">
            <w:pPr>
              <w:spacing w:after="0" w:line="259" w:lineRule="auto"/>
              <w:ind w:left="721" w:firstLine="0"/>
              <w:jc w:val="left"/>
            </w:pPr>
            <w:r>
              <w:rPr>
                <w:sz w:val="23"/>
              </w:rPr>
              <w:t xml:space="preserve">KIN 512 Curriculum Development and Instruction in Adapted Physical Education (3) </w:t>
            </w:r>
          </w:p>
          <w:p w:rsidR="000A54F7" w:rsidRDefault="00B227C5">
            <w:pPr>
              <w:spacing w:after="0" w:line="259" w:lineRule="auto"/>
              <w:ind w:left="721" w:firstLine="0"/>
              <w:jc w:val="left"/>
            </w:pPr>
            <w:r>
              <w:rPr>
                <w:sz w:val="23"/>
              </w:rPr>
              <w:t xml:space="preserve">KIN 514 Physical Education and Sports for Students with Physical Disabilities (3)  </w:t>
            </w:r>
          </w:p>
          <w:p w:rsidR="000A54F7" w:rsidRDefault="00B227C5">
            <w:pPr>
              <w:tabs>
                <w:tab w:val="center" w:pos="3195"/>
                <w:tab w:val="center" w:pos="6483"/>
                <w:tab w:val="center" w:pos="7203"/>
                <w:tab w:val="center" w:pos="7923"/>
                <w:tab w:val="center" w:pos="8881"/>
              </w:tabs>
              <w:spacing w:after="0" w:line="259" w:lineRule="auto"/>
              <w:ind w:left="0" w:firstLine="0"/>
              <w:jc w:val="left"/>
            </w:pPr>
            <w:r>
              <w:rPr>
                <w:rFonts w:ascii="Calibri" w:eastAsia="Calibri" w:hAnsi="Calibri" w:cs="Calibri"/>
                <w:sz w:val="22"/>
              </w:rPr>
              <w:tab/>
            </w:r>
            <w:r>
              <w:rPr>
                <w:sz w:val="23"/>
              </w:rPr>
              <w:t xml:space="preserve">KIN 526/L Teaching Effectiveness in Kinesiology   </w:t>
            </w:r>
            <w:r>
              <w:rPr>
                <w:sz w:val="23"/>
              </w:rPr>
              <w:tab/>
              <w:t xml:space="preserve"> </w:t>
            </w:r>
            <w:r>
              <w:rPr>
                <w:sz w:val="23"/>
              </w:rPr>
              <w:tab/>
              <w:t xml:space="preserve"> </w:t>
            </w:r>
            <w:r>
              <w:rPr>
                <w:sz w:val="23"/>
              </w:rPr>
              <w:tab/>
              <w:t xml:space="preserve"> </w:t>
            </w:r>
            <w:r>
              <w:rPr>
                <w:sz w:val="23"/>
              </w:rPr>
              <w:tab/>
              <w:t xml:space="preserve">(2/1) </w:t>
            </w:r>
          </w:p>
          <w:p w:rsidR="000A54F7" w:rsidRDefault="00B227C5">
            <w:pPr>
              <w:tabs>
                <w:tab w:val="center" w:pos="3370"/>
                <w:tab w:val="center" w:pos="6483"/>
                <w:tab w:val="center" w:pos="7203"/>
                <w:tab w:val="center" w:pos="7923"/>
                <w:tab w:val="center" w:pos="8785"/>
                <w:tab w:val="center" w:pos="9364"/>
              </w:tabs>
              <w:spacing w:after="0" w:line="259" w:lineRule="auto"/>
              <w:ind w:left="0" w:firstLine="0"/>
              <w:jc w:val="left"/>
            </w:pPr>
            <w:r>
              <w:rPr>
                <w:rFonts w:ascii="Calibri" w:eastAsia="Calibri" w:hAnsi="Calibri" w:cs="Calibri"/>
                <w:sz w:val="22"/>
              </w:rPr>
              <w:tab/>
            </w:r>
            <w:r>
              <w:rPr>
                <w:sz w:val="23"/>
              </w:rPr>
              <w:t xml:space="preserve">KIN 560    Clinical EKG and Exercise Stress Testing  </w:t>
            </w:r>
            <w:r>
              <w:rPr>
                <w:sz w:val="23"/>
              </w:rPr>
              <w:tab/>
              <w:t xml:space="preserve"> </w:t>
            </w:r>
            <w:r>
              <w:rPr>
                <w:sz w:val="23"/>
              </w:rPr>
              <w:tab/>
              <w:t xml:space="preserve"> </w:t>
            </w:r>
            <w:r>
              <w:rPr>
                <w:sz w:val="23"/>
              </w:rPr>
              <w:tab/>
              <w:t xml:space="preserve"> </w:t>
            </w:r>
            <w:r>
              <w:rPr>
                <w:sz w:val="23"/>
              </w:rPr>
              <w:tab/>
              <w:t xml:space="preserve">(3) </w:t>
            </w:r>
            <w:r>
              <w:rPr>
                <w:sz w:val="23"/>
              </w:rPr>
              <w:tab/>
              <w:t xml:space="preserve">     </w:t>
            </w:r>
          </w:p>
          <w:p w:rsidR="000A54F7" w:rsidRDefault="00B227C5">
            <w:pPr>
              <w:tabs>
                <w:tab w:val="center" w:pos="3099"/>
                <w:tab w:val="center" w:pos="5762"/>
                <w:tab w:val="center" w:pos="6483"/>
                <w:tab w:val="center" w:pos="7203"/>
                <w:tab w:val="center" w:pos="7923"/>
                <w:tab w:val="center" w:pos="8785"/>
              </w:tabs>
              <w:spacing w:after="0" w:line="259" w:lineRule="auto"/>
              <w:ind w:left="0" w:firstLine="0"/>
              <w:jc w:val="left"/>
            </w:pPr>
            <w:r>
              <w:rPr>
                <w:rFonts w:ascii="Calibri" w:eastAsia="Calibri" w:hAnsi="Calibri" w:cs="Calibri"/>
                <w:sz w:val="22"/>
              </w:rPr>
              <w:tab/>
            </w:r>
            <w:r>
              <w:rPr>
                <w:sz w:val="23"/>
              </w:rPr>
              <w:t xml:space="preserve">KIN 575,L Biomechanical Analysis Techniques </w:t>
            </w:r>
            <w:r>
              <w:rPr>
                <w:sz w:val="23"/>
              </w:rPr>
              <w:tab/>
              <w:t xml:space="preserve"> </w:t>
            </w:r>
            <w:r>
              <w:rPr>
                <w:sz w:val="23"/>
              </w:rPr>
              <w:tab/>
              <w:t xml:space="preserve"> </w:t>
            </w:r>
            <w:r>
              <w:rPr>
                <w:sz w:val="23"/>
              </w:rPr>
              <w:tab/>
              <w:t xml:space="preserve"> </w:t>
            </w:r>
            <w:r>
              <w:rPr>
                <w:sz w:val="23"/>
              </w:rPr>
              <w:tab/>
              <w:t xml:space="preserve"> </w:t>
            </w:r>
            <w:r>
              <w:rPr>
                <w:sz w:val="23"/>
              </w:rPr>
              <w:tab/>
              <w:t xml:space="preserve">(3)   </w:t>
            </w:r>
          </w:p>
          <w:p w:rsidR="000A54F7" w:rsidRDefault="00B227C5">
            <w:pPr>
              <w:tabs>
                <w:tab w:val="center" w:pos="2364"/>
                <w:tab w:val="center" w:pos="5042"/>
                <w:tab w:val="center" w:pos="5762"/>
                <w:tab w:val="center" w:pos="6483"/>
                <w:tab w:val="center" w:pos="7203"/>
                <w:tab w:val="center" w:pos="7923"/>
                <w:tab w:val="center" w:pos="8785"/>
              </w:tabs>
              <w:spacing w:after="0" w:line="259" w:lineRule="auto"/>
              <w:ind w:left="0" w:firstLine="0"/>
              <w:jc w:val="left"/>
            </w:pPr>
            <w:r>
              <w:rPr>
                <w:rFonts w:ascii="Calibri" w:eastAsia="Calibri" w:hAnsi="Calibri" w:cs="Calibri"/>
                <w:sz w:val="22"/>
              </w:rPr>
              <w:tab/>
            </w:r>
            <w:r>
              <w:rPr>
                <w:sz w:val="23"/>
              </w:rPr>
              <w:t xml:space="preserve">KIN 603    Seminar in Pedagogy   </w:t>
            </w:r>
            <w:r>
              <w:rPr>
                <w:sz w:val="23"/>
              </w:rPr>
              <w:tab/>
              <w:t xml:space="preserve"> </w:t>
            </w:r>
            <w:r>
              <w:rPr>
                <w:sz w:val="23"/>
              </w:rPr>
              <w:tab/>
              <w:t xml:space="preserve"> </w:t>
            </w:r>
            <w:r>
              <w:rPr>
                <w:sz w:val="23"/>
              </w:rPr>
              <w:tab/>
              <w:t xml:space="preserve"> </w:t>
            </w:r>
            <w:r>
              <w:rPr>
                <w:sz w:val="23"/>
              </w:rPr>
              <w:tab/>
              <w:t xml:space="preserve"> </w:t>
            </w:r>
            <w:r>
              <w:rPr>
                <w:sz w:val="23"/>
              </w:rPr>
              <w:tab/>
              <w:t xml:space="preserve"> </w:t>
            </w:r>
            <w:r>
              <w:rPr>
                <w:sz w:val="23"/>
              </w:rPr>
              <w:tab/>
              <w:t xml:space="preserve">(3) </w:t>
            </w:r>
          </w:p>
          <w:p w:rsidR="000A54F7" w:rsidRDefault="00B227C5">
            <w:pPr>
              <w:tabs>
                <w:tab w:val="center" w:pos="3211"/>
                <w:tab w:val="center" w:pos="6483"/>
                <w:tab w:val="center" w:pos="7203"/>
                <w:tab w:val="center" w:pos="7923"/>
                <w:tab w:val="center" w:pos="8785"/>
              </w:tabs>
              <w:spacing w:after="0" w:line="259" w:lineRule="auto"/>
              <w:ind w:left="0" w:firstLine="0"/>
              <w:jc w:val="left"/>
            </w:pPr>
            <w:r>
              <w:rPr>
                <w:rFonts w:ascii="Calibri" w:eastAsia="Calibri" w:hAnsi="Calibri" w:cs="Calibri"/>
                <w:sz w:val="22"/>
              </w:rPr>
              <w:tab/>
            </w:r>
            <w:r>
              <w:rPr>
                <w:sz w:val="23"/>
              </w:rPr>
              <w:t xml:space="preserve">KIN 606    Seminar in Social Psychology of Sport  </w:t>
            </w:r>
            <w:r>
              <w:rPr>
                <w:sz w:val="23"/>
              </w:rPr>
              <w:tab/>
              <w:t xml:space="preserve"> </w:t>
            </w:r>
            <w:r>
              <w:rPr>
                <w:sz w:val="23"/>
              </w:rPr>
              <w:tab/>
              <w:t xml:space="preserve"> </w:t>
            </w:r>
            <w:r>
              <w:rPr>
                <w:sz w:val="23"/>
              </w:rPr>
              <w:tab/>
              <w:t xml:space="preserve"> </w:t>
            </w:r>
            <w:r>
              <w:rPr>
                <w:sz w:val="23"/>
              </w:rPr>
              <w:tab/>
              <w:t xml:space="preserve">(3) </w:t>
            </w:r>
          </w:p>
          <w:p w:rsidR="000A54F7" w:rsidRDefault="00B227C5">
            <w:pPr>
              <w:tabs>
                <w:tab w:val="center" w:pos="2560"/>
                <w:tab w:val="center" w:pos="5042"/>
                <w:tab w:val="center" w:pos="5762"/>
                <w:tab w:val="center" w:pos="6483"/>
                <w:tab w:val="center" w:pos="7203"/>
                <w:tab w:val="center" w:pos="7923"/>
                <w:tab w:val="center" w:pos="8785"/>
              </w:tabs>
              <w:spacing w:after="0" w:line="259" w:lineRule="auto"/>
              <w:ind w:left="0" w:firstLine="0"/>
              <w:jc w:val="left"/>
            </w:pPr>
            <w:r>
              <w:rPr>
                <w:rFonts w:ascii="Calibri" w:eastAsia="Calibri" w:hAnsi="Calibri" w:cs="Calibri"/>
                <w:sz w:val="22"/>
              </w:rPr>
              <w:tab/>
            </w:r>
            <w:r>
              <w:rPr>
                <w:sz w:val="23"/>
              </w:rPr>
              <w:t xml:space="preserve">KIN 645    Seminar in Biomechanics  </w:t>
            </w:r>
            <w:r>
              <w:rPr>
                <w:sz w:val="23"/>
              </w:rPr>
              <w:tab/>
              <w:t xml:space="preserve"> </w:t>
            </w:r>
            <w:r>
              <w:rPr>
                <w:sz w:val="23"/>
              </w:rPr>
              <w:tab/>
              <w:t xml:space="preserve"> </w:t>
            </w:r>
            <w:r>
              <w:rPr>
                <w:sz w:val="23"/>
              </w:rPr>
              <w:tab/>
              <w:t xml:space="preserve"> </w:t>
            </w:r>
            <w:r>
              <w:rPr>
                <w:sz w:val="23"/>
              </w:rPr>
              <w:tab/>
              <w:t xml:space="preserve"> </w:t>
            </w:r>
            <w:r>
              <w:rPr>
                <w:sz w:val="23"/>
              </w:rPr>
              <w:tab/>
              <w:t xml:space="preserve"> </w:t>
            </w:r>
            <w:r>
              <w:rPr>
                <w:sz w:val="23"/>
              </w:rPr>
              <w:tab/>
              <w:t xml:space="preserve">(3) </w:t>
            </w:r>
          </w:p>
          <w:p w:rsidR="000A54F7" w:rsidRDefault="00B227C5">
            <w:pPr>
              <w:tabs>
                <w:tab w:val="center" w:pos="2872"/>
                <w:tab w:val="center" w:pos="5762"/>
                <w:tab w:val="center" w:pos="6483"/>
                <w:tab w:val="center" w:pos="7203"/>
                <w:tab w:val="center" w:pos="7923"/>
                <w:tab w:val="center" w:pos="8785"/>
                <w:tab w:val="center" w:pos="9364"/>
              </w:tabs>
              <w:spacing w:after="0" w:line="259" w:lineRule="auto"/>
              <w:ind w:left="0" w:firstLine="0"/>
              <w:jc w:val="left"/>
            </w:pPr>
            <w:r>
              <w:rPr>
                <w:rFonts w:ascii="Calibri" w:eastAsia="Calibri" w:hAnsi="Calibri" w:cs="Calibri"/>
                <w:sz w:val="22"/>
              </w:rPr>
              <w:tab/>
            </w:r>
            <w:r>
              <w:rPr>
                <w:sz w:val="23"/>
              </w:rPr>
              <w:t xml:space="preserve">KIN 646    Seminar in Exercise Physiology  </w:t>
            </w:r>
            <w:r>
              <w:rPr>
                <w:sz w:val="23"/>
              </w:rPr>
              <w:tab/>
              <w:t xml:space="preserve"> </w:t>
            </w:r>
            <w:r>
              <w:rPr>
                <w:sz w:val="23"/>
              </w:rPr>
              <w:tab/>
              <w:t xml:space="preserve"> </w:t>
            </w:r>
            <w:r>
              <w:rPr>
                <w:sz w:val="23"/>
              </w:rPr>
              <w:tab/>
              <w:t xml:space="preserve"> </w:t>
            </w:r>
            <w:r>
              <w:rPr>
                <w:sz w:val="23"/>
              </w:rPr>
              <w:tab/>
              <w:t xml:space="preserve"> </w:t>
            </w:r>
            <w:r>
              <w:rPr>
                <w:sz w:val="23"/>
              </w:rPr>
              <w:tab/>
              <w:t xml:space="preserve">(3) </w:t>
            </w:r>
            <w:r>
              <w:rPr>
                <w:sz w:val="23"/>
              </w:rPr>
              <w:tab/>
              <w:t xml:space="preserve">     </w:t>
            </w:r>
          </w:p>
          <w:p w:rsidR="000A54F7" w:rsidRDefault="00B227C5">
            <w:pPr>
              <w:spacing w:after="5" w:line="239" w:lineRule="auto"/>
              <w:ind w:left="0" w:right="251" w:firstLine="721"/>
            </w:pPr>
            <w:r>
              <w:rPr>
                <w:sz w:val="23"/>
              </w:rPr>
              <w:t xml:space="preserve">KIN 679    Seminar in Motor Behavior       (3)   KIN 696     Directed Graduate Research      (3) </w:t>
            </w:r>
          </w:p>
          <w:p w:rsidR="000A54F7" w:rsidRDefault="00B227C5">
            <w:pPr>
              <w:tabs>
                <w:tab w:val="center" w:pos="2244"/>
                <w:tab w:val="center" w:pos="4303"/>
                <w:tab w:val="center" w:pos="5023"/>
                <w:tab w:val="center" w:pos="5743"/>
                <w:tab w:val="center" w:pos="6464"/>
                <w:tab w:val="center" w:pos="7184"/>
                <w:tab w:val="center" w:pos="7904"/>
                <w:tab w:val="center" w:pos="8869"/>
              </w:tabs>
              <w:spacing w:after="0" w:line="259" w:lineRule="auto"/>
              <w:ind w:left="0" w:firstLine="0"/>
              <w:jc w:val="left"/>
            </w:pPr>
            <w:r>
              <w:rPr>
                <w:sz w:val="23"/>
              </w:rPr>
              <w:t xml:space="preserve"> </w:t>
            </w:r>
            <w:r>
              <w:rPr>
                <w:sz w:val="23"/>
              </w:rPr>
              <w:tab/>
              <w:t xml:space="preserve">KIN 699     Independent Study  </w:t>
            </w:r>
            <w:r>
              <w:rPr>
                <w:sz w:val="23"/>
              </w:rPr>
              <w:tab/>
              <w:t xml:space="preserve"> </w:t>
            </w:r>
            <w:r>
              <w:rPr>
                <w:sz w:val="23"/>
              </w:rPr>
              <w:tab/>
              <w:t xml:space="preserve"> </w:t>
            </w:r>
            <w:r>
              <w:rPr>
                <w:sz w:val="23"/>
              </w:rPr>
              <w:tab/>
              <w:t xml:space="preserve"> </w:t>
            </w:r>
            <w:r>
              <w:rPr>
                <w:sz w:val="23"/>
              </w:rPr>
              <w:tab/>
              <w:t xml:space="preserve"> </w:t>
            </w:r>
            <w:r>
              <w:rPr>
                <w:sz w:val="23"/>
              </w:rPr>
              <w:tab/>
              <w:t xml:space="preserve"> </w:t>
            </w:r>
            <w:r>
              <w:rPr>
                <w:sz w:val="23"/>
              </w:rPr>
              <w:tab/>
              <w:t xml:space="preserve"> </w:t>
            </w:r>
            <w:r>
              <w:rPr>
                <w:sz w:val="23"/>
              </w:rPr>
              <w:tab/>
              <w:t xml:space="preserve">(3-6) </w:t>
            </w:r>
          </w:p>
        </w:tc>
      </w:tr>
    </w:tbl>
    <w:p w:rsidR="000A54F7" w:rsidRDefault="00B227C5">
      <w:pPr>
        <w:spacing w:after="0" w:line="259" w:lineRule="auto"/>
        <w:ind w:left="0" w:firstLine="0"/>
        <w:jc w:val="left"/>
      </w:pPr>
      <w:r>
        <w:rPr>
          <w:sz w:val="23"/>
        </w:rPr>
        <w:lastRenderedPageBreak/>
        <w:t xml:space="preserve"> </w:t>
      </w:r>
    </w:p>
    <w:p w:rsidR="000A54F7" w:rsidRDefault="00B227C5">
      <w:pPr>
        <w:spacing w:after="3" w:line="254" w:lineRule="auto"/>
        <w:jc w:val="left"/>
      </w:pPr>
      <w:r>
        <w:rPr>
          <w:sz w:val="23"/>
        </w:rPr>
        <w:t xml:space="preserve">Supporting coursework is also available through the Departments of Special Education, </w:t>
      </w:r>
    </w:p>
    <w:p w:rsidR="000A54F7" w:rsidRDefault="00B227C5">
      <w:pPr>
        <w:spacing w:after="5"/>
        <w:ind w:left="-5"/>
      </w:pPr>
      <w:r>
        <w:rPr>
          <w:sz w:val="23"/>
        </w:rPr>
        <w:t xml:space="preserve">Health Science and Psychology.  </w:t>
      </w:r>
      <w:r>
        <w:rPr>
          <w:b/>
          <w:sz w:val="23"/>
        </w:rPr>
        <w:t xml:space="preserve">For additional information pertaining to the graduate </w:t>
      </w:r>
    </w:p>
    <w:p w:rsidR="000A54F7" w:rsidRDefault="00B227C5">
      <w:pPr>
        <w:spacing w:after="5"/>
        <w:ind w:left="-5"/>
      </w:pPr>
      <w:r>
        <w:rPr>
          <w:b/>
          <w:sz w:val="23"/>
        </w:rPr>
        <w:t xml:space="preserve">specialization in Adapted Physical Activity, contact Dr. Taeyou Jung, ATC, CAPE </w:t>
      </w:r>
      <w:r>
        <w:rPr>
          <w:rFonts w:ascii="Times New Roman" w:eastAsia="Times New Roman" w:hAnsi="Times New Roman" w:cs="Times New Roman"/>
          <w:sz w:val="20"/>
        </w:rPr>
        <w:t xml:space="preserve">13 </w:t>
      </w:r>
      <w:r>
        <w:rPr>
          <w:b/>
          <w:sz w:val="23"/>
        </w:rPr>
        <w:t xml:space="preserve">at (818) 677-2182, taeyou.jung@csun.edu, or Dr. Teri Todd at (818) 677-3463, </w:t>
      </w:r>
      <w:r>
        <w:rPr>
          <w:b/>
          <w:color w:val="0000FF"/>
          <w:sz w:val="23"/>
          <w:u w:val="single" w:color="0000FF"/>
        </w:rPr>
        <w:t>teri.todd@csun.edu</w:t>
      </w:r>
      <w:r>
        <w:rPr>
          <w:b/>
          <w:sz w:val="23"/>
        </w:rPr>
        <w:t xml:space="preserve">, Department of Kinesiology, California State University, Northridge, CA 91330-8287.  (818) 677-3205.   </w:t>
      </w:r>
      <w:r>
        <w:br w:type="page"/>
      </w:r>
    </w:p>
    <w:p w:rsidR="000A54F7" w:rsidRDefault="00B227C5">
      <w:pPr>
        <w:spacing w:after="0" w:line="259" w:lineRule="auto"/>
        <w:ind w:right="573"/>
        <w:jc w:val="center"/>
      </w:pPr>
      <w:r>
        <w:rPr>
          <w:b/>
          <w:sz w:val="23"/>
        </w:rPr>
        <w:lastRenderedPageBreak/>
        <w:t xml:space="preserve">GRADUATE SPECIALIZATION IN </w:t>
      </w:r>
      <w:r>
        <w:rPr>
          <w:sz w:val="23"/>
        </w:rPr>
        <w:t xml:space="preserve"> </w:t>
      </w:r>
    </w:p>
    <w:p w:rsidR="000A54F7" w:rsidRDefault="00B227C5">
      <w:pPr>
        <w:spacing w:after="0" w:line="259" w:lineRule="auto"/>
        <w:ind w:right="371"/>
        <w:jc w:val="center"/>
      </w:pPr>
      <w:r>
        <w:rPr>
          <w:b/>
          <w:sz w:val="23"/>
        </w:rPr>
        <w:t xml:space="preserve">ADAPTED PHYSICAL EDUCATION </w:t>
      </w:r>
    </w:p>
    <w:p w:rsidR="000A54F7" w:rsidRDefault="00B227C5">
      <w:pPr>
        <w:spacing w:after="0" w:line="259" w:lineRule="auto"/>
        <w:ind w:left="0" w:right="307" w:firstLine="0"/>
        <w:jc w:val="center"/>
      </w:pPr>
      <w:r>
        <w:rPr>
          <w:b/>
          <w:sz w:val="23"/>
        </w:rPr>
        <w:t xml:space="preserve"> </w:t>
      </w:r>
    </w:p>
    <w:p w:rsidR="000A54F7" w:rsidRDefault="00B227C5">
      <w:pPr>
        <w:spacing w:after="0" w:line="259" w:lineRule="auto"/>
        <w:ind w:left="-5"/>
        <w:jc w:val="left"/>
      </w:pPr>
      <w:r>
        <w:rPr>
          <w:b/>
          <w:sz w:val="23"/>
          <w:u w:val="single" w:color="000000"/>
        </w:rPr>
        <w:t>Required Courses</w:t>
      </w:r>
      <w:r>
        <w:rPr>
          <w:b/>
          <w:sz w:val="23"/>
        </w:rPr>
        <w:t xml:space="preserve"> (18 units) </w:t>
      </w:r>
    </w:p>
    <w:p w:rsidR="000A54F7" w:rsidRDefault="00B227C5">
      <w:pPr>
        <w:pStyle w:val="Heading2"/>
        <w:spacing w:after="0" w:line="259" w:lineRule="auto"/>
        <w:ind w:left="716"/>
      </w:pPr>
      <w:r>
        <w:rPr>
          <w:b w:val="0"/>
          <w:sz w:val="23"/>
        </w:rPr>
        <w:t>Core Courses (6 units) Must earn a B or better</w:t>
      </w:r>
      <w:r>
        <w:rPr>
          <w:b w:val="0"/>
          <w:sz w:val="23"/>
          <w:u w:val="none"/>
        </w:rPr>
        <w:t xml:space="preserve">  </w:t>
      </w:r>
    </w:p>
    <w:p w:rsidR="000A54F7" w:rsidRDefault="00B227C5">
      <w:pPr>
        <w:spacing w:after="3" w:line="254" w:lineRule="auto"/>
        <w:ind w:left="716" w:right="173"/>
        <w:jc w:val="left"/>
      </w:pPr>
      <w:r>
        <w:rPr>
          <w:sz w:val="23"/>
        </w:rPr>
        <w:t xml:space="preserve">KIN 605 Research Methods and Design   </w:t>
      </w:r>
      <w:r>
        <w:rPr>
          <w:sz w:val="23"/>
        </w:rPr>
        <w:tab/>
        <w:t xml:space="preserve"> </w:t>
      </w:r>
      <w:r>
        <w:rPr>
          <w:sz w:val="23"/>
        </w:rPr>
        <w:tab/>
        <w:t xml:space="preserve"> </w:t>
      </w:r>
      <w:r>
        <w:rPr>
          <w:sz w:val="23"/>
        </w:rPr>
        <w:tab/>
        <w:t xml:space="preserve"> </w:t>
      </w:r>
      <w:r>
        <w:rPr>
          <w:sz w:val="23"/>
        </w:rPr>
        <w:tab/>
        <w:t xml:space="preserve"> </w:t>
      </w:r>
      <w:r>
        <w:rPr>
          <w:sz w:val="23"/>
        </w:rPr>
        <w:tab/>
        <w:t xml:space="preserve">(3) KIN 610 Quantitative Analysis  </w:t>
      </w:r>
      <w:r>
        <w:rPr>
          <w:sz w:val="23"/>
        </w:rPr>
        <w:tab/>
        <w:t xml:space="preserve"> </w:t>
      </w:r>
      <w:r>
        <w:rPr>
          <w:sz w:val="23"/>
        </w:rPr>
        <w:tab/>
        <w:t xml:space="preserve"> </w:t>
      </w:r>
      <w:r>
        <w:rPr>
          <w:sz w:val="23"/>
        </w:rPr>
        <w:tab/>
        <w:t xml:space="preserve"> </w:t>
      </w:r>
      <w:r>
        <w:rPr>
          <w:sz w:val="23"/>
        </w:rPr>
        <w:tab/>
        <w:t xml:space="preserve"> </w:t>
      </w:r>
      <w:r>
        <w:rPr>
          <w:sz w:val="23"/>
        </w:rPr>
        <w:tab/>
        <w:t xml:space="preserve"> </w:t>
      </w:r>
      <w:r>
        <w:rPr>
          <w:sz w:val="23"/>
        </w:rPr>
        <w:tab/>
        <w:t xml:space="preserve"> </w:t>
      </w:r>
      <w:r>
        <w:rPr>
          <w:sz w:val="23"/>
        </w:rPr>
        <w:tab/>
        <w:t xml:space="preserve">(3) or </w:t>
      </w:r>
    </w:p>
    <w:p w:rsidR="000A54F7" w:rsidRDefault="00B227C5">
      <w:pPr>
        <w:tabs>
          <w:tab w:val="center" w:pos="2169"/>
          <w:tab w:val="center" w:pos="4322"/>
          <w:tab w:val="center" w:pos="5042"/>
          <w:tab w:val="center" w:pos="5762"/>
          <w:tab w:val="center" w:pos="6483"/>
          <w:tab w:val="center" w:pos="7203"/>
          <w:tab w:val="center" w:pos="7923"/>
          <w:tab w:val="center" w:pos="8785"/>
        </w:tabs>
        <w:spacing w:after="3" w:line="254" w:lineRule="auto"/>
        <w:ind w:left="0" w:firstLine="0"/>
        <w:jc w:val="left"/>
      </w:pPr>
      <w:r>
        <w:rPr>
          <w:rFonts w:ascii="Calibri" w:eastAsia="Calibri" w:hAnsi="Calibri" w:cs="Calibri"/>
          <w:sz w:val="22"/>
        </w:rPr>
        <w:tab/>
      </w:r>
      <w:r>
        <w:rPr>
          <w:sz w:val="23"/>
        </w:rPr>
        <w:t xml:space="preserve">KIN 612 Qualitative Analysis  </w:t>
      </w:r>
      <w:r>
        <w:rPr>
          <w:sz w:val="23"/>
        </w:rPr>
        <w:tab/>
        <w:t xml:space="preserve"> </w:t>
      </w:r>
      <w:r>
        <w:rPr>
          <w:sz w:val="23"/>
        </w:rPr>
        <w:tab/>
        <w:t xml:space="preserve"> </w:t>
      </w:r>
      <w:r>
        <w:rPr>
          <w:sz w:val="23"/>
        </w:rPr>
        <w:tab/>
        <w:t xml:space="preserve"> </w:t>
      </w:r>
      <w:r>
        <w:rPr>
          <w:sz w:val="23"/>
        </w:rPr>
        <w:tab/>
        <w:t xml:space="preserve"> </w:t>
      </w:r>
      <w:r>
        <w:rPr>
          <w:sz w:val="23"/>
        </w:rPr>
        <w:tab/>
        <w:t xml:space="preserve"> </w:t>
      </w:r>
      <w:r>
        <w:rPr>
          <w:sz w:val="23"/>
        </w:rPr>
        <w:tab/>
        <w:t xml:space="preserve"> </w:t>
      </w:r>
      <w:r>
        <w:rPr>
          <w:sz w:val="23"/>
        </w:rPr>
        <w:tab/>
        <w:t xml:space="preserve">(3) </w:t>
      </w:r>
    </w:p>
    <w:p w:rsidR="000A54F7" w:rsidRDefault="00B227C5">
      <w:pPr>
        <w:spacing w:after="0" w:line="259" w:lineRule="auto"/>
        <w:ind w:left="0" w:firstLine="0"/>
        <w:jc w:val="left"/>
      </w:pPr>
      <w:r>
        <w:rPr>
          <w:sz w:val="23"/>
        </w:rPr>
        <w:t xml:space="preserve"> </w:t>
      </w:r>
    </w:p>
    <w:p w:rsidR="000A54F7" w:rsidRDefault="00B227C5">
      <w:pPr>
        <w:pStyle w:val="Heading2"/>
        <w:spacing w:after="0" w:line="259" w:lineRule="auto"/>
        <w:ind w:left="716"/>
      </w:pPr>
      <w:r>
        <w:rPr>
          <w:b w:val="0"/>
          <w:sz w:val="23"/>
        </w:rPr>
        <w:t>Seminars - Choose two courses (6 units)</w:t>
      </w:r>
      <w:r>
        <w:rPr>
          <w:b w:val="0"/>
          <w:sz w:val="23"/>
          <w:u w:val="none"/>
        </w:rPr>
        <w:t xml:space="preserve"> </w:t>
      </w:r>
    </w:p>
    <w:p w:rsidR="000A54F7" w:rsidRDefault="00B227C5">
      <w:pPr>
        <w:tabs>
          <w:tab w:val="center" w:pos="3006"/>
          <w:tab w:val="center" w:pos="5762"/>
          <w:tab w:val="center" w:pos="6483"/>
          <w:tab w:val="center" w:pos="7203"/>
          <w:tab w:val="center" w:pos="7923"/>
          <w:tab w:val="center" w:pos="8785"/>
        </w:tabs>
        <w:spacing w:after="3" w:line="254" w:lineRule="auto"/>
        <w:ind w:left="0" w:firstLine="0"/>
        <w:jc w:val="left"/>
      </w:pPr>
      <w:r>
        <w:rPr>
          <w:rFonts w:ascii="Calibri" w:eastAsia="Calibri" w:hAnsi="Calibri" w:cs="Calibri"/>
          <w:sz w:val="22"/>
        </w:rPr>
        <w:tab/>
      </w:r>
      <w:r>
        <w:rPr>
          <w:sz w:val="23"/>
        </w:rPr>
        <w:t xml:space="preserve">KIN 603 Seminar in Pedagogy in Kinesiology  </w:t>
      </w:r>
      <w:r>
        <w:rPr>
          <w:sz w:val="23"/>
        </w:rPr>
        <w:tab/>
        <w:t xml:space="preserve"> </w:t>
      </w:r>
      <w:r>
        <w:rPr>
          <w:sz w:val="23"/>
        </w:rPr>
        <w:tab/>
        <w:t xml:space="preserve"> </w:t>
      </w:r>
      <w:r>
        <w:rPr>
          <w:sz w:val="23"/>
        </w:rPr>
        <w:tab/>
        <w:t xml:space="preserve"> </w:t>
      </w:r>
      <w:r>
        <w:rPr>
          <w:sz w:val="23"/>
        </w:rPr>
        <w:tab/>
        <w:t xml:space="preserve"> </w:t>
      </w:r>
      <w:r>
        <w:rPr>
          <w:sz w:val="23"/>
        </w:rPr>
        <w:tab/>
        <w:t xml:space="preserve">(3) </w:t>
      </w:r>
    </w:p>
    <w:p w:rsidR="000A54F7" w:rsidRDefault="00B227C5">
      <w:pPr>
        <w:tabs>
          <w:tab w:val="center" w:pos="3115"/>
          <w:tab w:val="center" w:pos="6483"/>
          <w:tab w:val="center" w:pos="7203"/>
          <w:tab w:val="center" w:pos="7923"/>
          <w:tab w:val="center" w:pos="8785"/>
        </w:tabs>
        <w:spacing w:after="3" w:line="254" w:lineRule="auto"/>
        <w:ind w:left="0" w:firstLine="0"/>
        <w:jc w:val="left"/>
      </w:pPr>
      <w:r>
        <w:rPr>
          <w:rFonts w:ascii="Calibri" w:eastAsia="Calibri" w:hAnsi="Calibri" w:cs="Calibri"/>
          <w:sz w:val="22"/>
        </w:rPr>
        <w:tab/>
      </w:r>
      <w:r>
        <w:rPr>
          <w:sz w:val="23"/>
        </w:rPr>
        <w:t xml:space="preserve">KIN 606 Seminar in Social Psychology of Sport   </w:t>
      </w:r>
      <w:r>
        <w:rPr>
          <w:sz w:val="23"/>
        </w:rPr>
        <w:tab/>
        <w:t xml:space="preserve"> </w:t>
      </w:r>
      <w:r>
        <w:rPr>
          <w:sz w:val="23"/>
        </w:rPr>
        <w:tab/>
        <w:t xml:space="preserve"> </w:t>
      </w:r>
      <w:r>
        <w:rPr>
          <w:sz w:val="23"/>
        </w:rPr>
        <w:tab/>
        <w:t xml:space="preserve"> </w:t>
      </w:r>
      <w:r>
        <w:rPr>
          <w:sz w:val="23"/>
        </w:rPr>
        <w:tab/>
        <w:t xml:space="preserve">(3) </w:t>
      </w:r>
    </w:p>
    <w:p w:rsidR="000A54F7" w:rsidRDefault="00B227C5">
      <w:pPr>
        <w:tabs>
          <w:tab w:val="center" w:pos="2414"/>
          <w:tab w:val="center" w:pos="5042"/>
          <w:tab w:val="center" w:pos="5762"/>
          <w:tab w:val="center" w:pos="6483"/>
          <w:tab w:val="center" w:pos="7203"/>
          <w:tab w:val="center" w:pos="7923"/>
          <w:tab w:val="center" w:pos="8785"/>
        </w:tabs>
        <w:spacing w:after="3" w:line="254" w:lineRule="auto"/>
        <w:ind w:left="0" w:firstLine="0"/>
        <w:jc w:val="left"/>
      </w:pPr>
      <w:r>
        <w:rPr>
          <w:rFonts w:ascii="Calibri" w:eastAsia="Calibri" w:hAnsi="Calibri" w:cs="Calibri"/>
          <w:sz w:val="22"/>
        </w:rPr>
        <w:tab/>
      </w:r>
      <w:r>
        <w:rPr>
          <w:sz w:val="23"/>
        </w:rPr>
        <w:t xml:space="preserve">KIN 607 Seminar in Sport History   </w:t>
      </w:r>
      <w:r>
        <w:rPr>
          <w:sz w:val="23"/>
        </w:rPr>
        <w:tab/>
        <w:t xml:space="preserve"> </w:t>
      </w:r>
      <w:r>
        <w:rPr>
          <w:sz w:val="23"/>
        </w:rPr>
        <w:tab/>
        <w:t xml:space="preserve"> </w:t>
      </w:r>
      <w:r>
        <w:rPr>
          <w:sz w:val="23"/>
        </w:rPr>
        <w:tab/>
        <w:t xml:space="preserve"> </w:t>
      </w:r>
      <w:r>
        <w:rPr>
          <w:sz w:val="23"/>
        </w:rPr>
        <w:tab/>
        <w:t xml:space="preserve"> </w:t>
      </w:r>
      <w:r>
        <w:rPr>
          <w:sz w:val="23"/>
        </w:rPr>
        <w:tab/>
        <w:t xml:space="preserve"> </w:t>
      </w:r>
      <w:r>
        <w:rPr>
          <w:sz w:val="23"/>
        </w:rPr>
        <w:tab/>
        <w:t xml:space="preserve">(3) </w:t>
      </w:r>
    </w:p>
    <w:p w:rsidR="000A54F7" w:rsidRDefault="00B227C5">
      <w:pPr>
        <w:tabs>
          <w:tab w:val="center" w:pos="3382"/>
          <w:tab w:val="center" w:pos="6483"/>
          <w:tab w:val="center" w:pos="7203"/>
          <w:tab w:val="center" w:pos="7923"/>
          <w:tab w:val="center" w:pos="8785"/>
        </w:tabs>
        <w:spacing w:after="5"/>
        <w:ind w:left="0" w:firstLine="0"/>
        <w:jc w:val="left"/>
      </w:pPr>
      <w:r>
        <w:rPr>
          <w:rFonts w:ascii="Calibri" w:eastAsia="Calibri" w:hAnsi="Calibri" w:cs="Calibri"/>
          <w:sz w:val="22"/>
        </w:rPr>
        <w:tab/>
      </w:r>
      <w:r>
        <w:rPr>
          <w:sz w:val="23"/>
        </w:rPr>
        <w:t>*</w:t>
      </w:r>
      <w:r>
        <w:rPr>
          <w:b/>
          <w:sz w:val="23"/>
        </w:rPr>
        <w:t xml:space="preserve">KIN 608 Seminar in Adapted Physical Education  </w:t>
      </w:r>
      <w:r>
        <w:rPr>
          <w:b/>
          <w:sz w:val="23"/>
        </w:rPr>
        <w:tab/>
        <w:t xml:space="preserve"> </w:t>
      </w:r>
      <w:r>
        <w:rPr>
          <w:b/>
          <w:sz w:val="23"/>
        </w:rPr>
        <w:tab/>
        <w:t xml:space="preserve"> </w:t>
      </w:r>
      <w:r>
        <w:rPr>
          <w:b/>
          <w:sz w:val="23"/>
        </w:rPr>
        <w:tab/>
        <w:t xml:space="preserve"> </w:t>
      </w:r>
      <w:r>
        <w:rPr>
          <w:b/>
          <w:sz w:val="23"/>
        </w:rPr>
        <w:tab/>
        <w:t>(3)</w:t>
      </w:r>
      <w:r>
        <w:rPr>
          <w:sz w:val="23"/>
        </w:rPr>
        <w:t xml:space="preserve">  </w:t>
      </w:r>
    </w:p>
    <w:p w:rsidR="000A54F7" w:rsidRDefault="00B227C5">
      <w:pPr>
        <w:tabs>
          <w:tab w:val="center" w:pos="2524"/>
          <w:tab w:val="center" w:pos="5042"/>
          <w:tab w:val="center" w:pos="5762"/>
          <w:tab w:val="center" w:pos="6483"/>
          <w:tab w:val="center" w:pos="7203"/>
          <w:tab w:val="center" w:pos="7923"/>
          <w:tab w:val="center" w:pos="8785"/>
        </w:tabs>
        <w:spacing w:after="3" w:line="254" w:lineRule="auto"/>
        <w:ind w:left="0" w:firstLine="0"/>
        <w:jc w:val="left"/>
      </w:pPr>
      <w:r>
        <w:rPr>
          <w:rFonts w:ascii="Calibri" w:eastAsia="Calibri" w:hAnsi="Calibri" w:cs="Calibri"/>
          <w:sz w:val="22"/>
        </w:rPr>
        <w:tab/>
      </w:r>
      <w:r>
        <w:rPr>
          <w:sz w:val="23"/>
        </w:rPr>
        <w:t xml:space="preserve">KIN 619 Seminar in Dance Science  </w:t>
      </w:r>
      <w:r>
        <w:rPr>
          <w:sz w:val="23"/>
        </w:rPr>
        <w:tab/>
        <w:t xml:space="preserve"> </w:t>
      </w:r>
      <w:r>
        <w:rPr>
          <w:sz w:val="23"/>
        </w:rPr>
        <w:tab/>
        <w:t xml:space="preserve"> </w:t>
      </w:r>
      <w:r>
        <w:rPr>
          <w:sz w:val="23"/>
        </w:rPr>
        <w:tab/>
        <w:t xml:space="preserve"> </w:t>
      </w:r>
      <w:r>
        <w:rPr>
          <w:sz w:val="23"/>
        </w:rPr>
        <w:tab/>
        <w:t xml:space="preserve"> </w:t>
      </w:r>
      <w:r>
        <w:rPr>
          <w:sz w:val="23"/>
        </w:rPr>
        <w:tab/>
        <w:t xml:space="preserve"> </w:t>
      </w:r>
      <w:r>
        <w:rPr>
          <w:sz w:val="23"/>
        </w:rPr>
        <w:tab/>
        <w:t xml:space="preserve">(3) </w:t>
      </w:r>
    </w:p>
    <w:p w:rsidR="000A54F7" w:rsidRDefault="00B227C5">
      <w:pPr>
        <w:tabs>
          <w:tab w:val="center" w:pos="2464"/>
          <w:tab w:val="center" w:pos="5042"/>
          <w:tab w:val="center" w:pos="5762"/>
          <w:tab w:val="center" w:pos="6483"/>
          <w:tab w:val="center" w:pos="7203"/>
          <w:tab w:val="center" w:pos="7923"/>
          <w:tab w:val="center" w:pos="8785"/>
        </w:tabs>
        <w:spacing w:after="3" w:line="254" w:lineRule="auto"/>
        <w:ind w:left="0" w:firstLine="0"/>
        <w:jc w:val="left"/>
      </w:pPr>
      <w:r>
        <w:rPr>
          <w:rFonts w:ascii="Calibri" w:eastAsia="Calibri" w:hAnsi="Calibri" w:cs="Calibri"/>
          <w:sz w:val="22"/>
        </w:rPr>
        <w:tab/>
      </w:r>
      <w:r>
        <w:rPr>
          <w:sz w:val="23"/>
        </w:rPr>
        <w:t xml:space="preserve">KIN 645 Seminar in Biomechanics   </w:t>
      </w:r>
      <w:r>
        <w:rPr>
          <w:sz w:val="23"/>
        </w:rPr>
        <w:tab/>
        <w:t xml:space="preserve"> </w:t>
      </w:r>
      <w:r>
        <w:rPr>
          <w:sz w:val="23"/>
        </w:rPr>
        <w:tab/>
        <w:t xml:space="preserve"> </w:t>
      </w:r>
      <w:r>
        <w:rPr>
          <w:sz w:val="23"/>
        </w:rPr>
        <w:tab/>
        <w:t xml:space="preserve"> </w:t>
      </w:r>
      <w:r>
        <w:rPr>
          <w:sz w:val="23"/>
        </w:rPr>
        <w:tab/>
        <w:t xml:space="preserve"> </w:t>
      </w:r>
      <w:r>
        <w:rPr>
          <w:sz w:val="23"/>
        </w:rPr>
        <w:tab/>
        <w:t xml:space="preserve"> </w:t>
      </w:r>
      <w:r>
        <w:rPr>
          <w:sz w:val="23"/>
        </w:rPr>
        <w:tab/>
        <w:t xml:space="preserve">(3) </w:t>
      </w:r>
    </w:p>
    <w:p w:rsidR="000A54F7" w:rsidRDefault="00B227C5">
      <w:pPr>
        <w:tabs>
          <w:tab w:val="center" w:pos="2776"/>
          <w:tab w:val="center" w:pos="5762"/>
          <w:tab w:val="center" w:pos="6483"/>
          <w:tab w:val="center" w:pos="7203"/>
          <w:tab w:val="center" w:pos="7923"/>
          <w:tab w:val="center" w:pos="8785"/>
        </w:tabs>
        <w:spacing w:after="3" w:line="254" w:lineRule="auto"/>
        <w:ind w:left="0" w:firstLine="0"/>
        <w:jc w:val="left"/>
      </w:pPr>
      <w:r>
        <w:rPr>
          <w:rFonts w:ascii="Calibri" w:eastAsia="Calibri" w:hAnsi="Calibri" w:cs="Calibri"/>
          <w:sz w:val="22"/>
        </w:rPr>
        <w:tab/>
      </w:r>
      <w:r>
        <w:rPr>
          <w:sz w:val="23"/>
        </w:rPr>
        <w:t xml:space="preserve">KIN 646 Seminar in Exercise Physiology   </w:t>
      </w:r>
      <w:r>
        <w:rPr>
          <w:sz w:val="23"/>
        </w:rPr>
        <w:tab/>
        <w:t xml:space="preserve"> </w:t>
      </w:r>
      <w:r>
        <w:rPr>
          <w:sz w:val="23"/>
        </w:rPr>
        <w:tab/>
        <w:t xml:space="preserve"> </w:t>
      </w:r>
      <w:r>
        <w:rPr>
          <w:sz w:val="23"/>
        </w:rPr>
        <w:tab/>
        <w:t xml:space="preserve"> </w:t>
      </w:r>
      <w:r>
        <w:rPr>
          <w:sz w:val="23"/>
        </w:rPr>
        <w:tab/>
        <w:t xml:space="preserve"> </w:t>
      </w:r>
      <w:r>
        <w:rPr>
          <w:sz w:val="23"/>
        </w:rPr>
        <w:tab/>
        <w:t xml:space="preserve">(3) </w:t>
      </w:r>
    </w:p>
    <w:p w:rsidR="000A54F7" w:rsidRDefault="00B227C5">
      <w:pPr>
        <w:tabs>
          <w:tab w:val="center" w:pos="3034"/>
          <w:tab w:val="center" w:pos="5762"/>
          <w:tab w:val="center" w:pos="6483"/>
          <w:tab w:val="center" w:pos="7203"/>
          <w:tab w:val="center" w:pos="7923"/>
          <w:tab w:val="center" w:pos="8785"/>
        </w:tabs>
        <w:spacing w:after="3" w:line="254" w:lineRule="auto"/>
        <w:ind w:left="0" w:firstLine="0"/>
        <w:jc w:val="left"/>
      </w:pPr>
      <w:r>
        <w:rPr>
          <w:rFonts w:ascii="Calibri" w:eastAsia="Calibri" w:hAnsi="Calibri" w:cs="Calibri"/>
          <w:sz w:val="22"/>
        </w:rPr>
        <w:tab/>
      </w:r>
      <w:r>
        <w:rPr>
          <w:sz w:val="23"/>
        </w:rPr>
        <w:t xml:space="preserve">KIN 647 Seminar in Adapted Physical Activity  </w:t>
      </w:r>
      <w:r>
        <w:rPr>
          <w:sz w:val="23"/>
        </w:rPr>
        <w:tab/>
        <w:t xml:space="preserve"> </w:t>
      </w:r>
      <w:r>
        <w:rPr>
          <w:sz w:val="23"/>
        </w:rPr>
        <w:tab/>
        <w:t xml:space="preserve"> </w:t>
      </w:r>
      <w:r>
        <w:rPr>
          <w:sz w:val="23"/>
        </w:rPr>
        <w:tab/>
        <w:t xml:space="preserve"> </w:t>
      </w:r>
      <w:r>
        <w:rPr>
          <w:sz w:val="23"/>
        </w:rPr>
        <w:tab/>
        <w:t xml:space="preserve"> </w:t>
      </w:r>
      <w:r>
        <w:rPr>
          <w:sz w:val="23"/>
        </w:rPr>
        <w:tab/>
        <w:t xml:space="preserve">(3) </w:t>
      </w:r>
    </w:p>
    <w:p w:rsidR="000A54F7" w:rsidRDefault="00B227C5">
      <w:pPr>
        <w:tabs>
          <w:tab w:val="center" w:pos="2529"/>
          <w:tab w:val="center" w:pos="5042"/>
          <w:tab w:val="center" w:pos="5762"/>
          <w:tab w:val="center" w:pos="6483"/>
          <w:tab w:val="center" w:pos="7203"/>
          <w:tab w:val="center" w:pos="7923"/>
          <w:tab w:val="center" w:pos="8785"/>
        </w:tabs>
        <w:spacing w:after="3" w:line="254" w:lineRule="auto"/>
        <w:ind w:left="0" w:firstLine="0"/>
        <w:jc w:val="left"/>
      </w:pPr>
      <w:r>
        <w:rPr>
          <w:rFonts w:ascii="Calibri" w:eastAsia="Calibri" w:hAnsi="Calibri" w:cs="Calibri"/>
          <w:sz w:val="22"/>
        </w:rPr>
        <w:tab/>
      </w:r>
      <w:r>
        <w:rPr>
          <w:sz w:val="23"/>
        </w:rPr>
        <w:t xml:space="preserve">KIN 679 Seminar in Motor Behavior  </w:t>
      </w:r>
      <w:r>
        <w:rPr>
          <w:sz w:val="23"/>
        </w:rPr>
        <w:tab/>
        <w:t xml:space="preserve"> </w:t>
      </w:r>
      <w:r>
        <w:rPr>
          <w:sz w:val="23"/>
        </w:rPr>
        <w:tab/>
        <w:t xml:space="preserve"> </w:t>
      </w:r>
      <w:r>
        <w:rPr>
          <w:sz w:val="23"/>
        </w:rPr>
        <w:tab/>
        <w:t xml:space="preserve"> </w:t>
      </w:r>
      <w:r>
        <w:rPr>
          <w:sz w:val="23"/>
        </w:rPr>
        <w:tab/>
        <w:t xml:space="preserve"> </w:t>
      </w:r>
      <w:r>
        <w:rPr>
          <w:sz w:val="23"/>
        </w:rPr>
        <w:tab/>
        <w:t xml:space="preserve"> </w:t>
      </w:r>
      <w:r>
        <w:rPr>
          <w:sz w:val="23"/>
        </w:rPr>
        <w:tab/>
        <w:t xml:space="preserve">(3) </w:t>
      </w:r>
    </w:p>
    <w:p w:rsidR="000A54F7" w:rsidRDefault="00B227C5">
      <w:pPr>
        <w:tabs>
          <w:tab w:val="center" w:pos="3303"/>
          <w:tab w:val="center" w:pos="6483"/>
          <w:tab w:val="center" w:pos="7203"/>
          <w:tab w:val="center" w:pos="7923"/>
          <w:tab w:val="center" w:pos="8785"/>
        </w:tabs>
        <w:spacing w:after="3" w:line="254" w:lineRule="auto"/>
        <w:ind w:left="0" w:firstLine="0"/>
        <w:jc w:val="left"/>
      </w:pPr>
      <w:r>
        <w:rPr>
          <w:rFonts w:ascii="Calibri" w:eastAsia="Calibri" w:hAnsi="Calibri" w:cs="Calibri"/>
          <w:sz w:val="22"/>
        </w:rPr>
        <w:tab/>
      </w:r>
      <w:r>
        <w:rPr>
          <w:sz w:val="23"/>
        </w:rPr>
        <w:t xml:space="preserve">KIN 626 Philosophical Development of Kinesiology  </w:t>
      </w:r>
      <w:r>
        <w:rPr>
          <w:sz w:val="23"/>
        </w:rPr>
        <w:tab/>
        <w:t xml:space="preserve"> </w:t>
      </w:r>
      <w:r>
        <w:rPr>
          <w:sz w:val="23"/>
        </w:rPr>
        <w:tab/>
        <w:t xml:space="preserve"> </w:t>
      </w:r>
      <w:r>
        <w:rPr>
          <w:sz w:val="23"/>
        </w:rPr>
        <w:tab/>
        <w:t xml:space="preserve"> </w:t>
      </w:r>
      <w:r>
        <w:rPr>
          <w:sz w:val="23"/>
        </w:rPr>
        <w:tab/>
        <w:t xml:space="preserve">(3) </w:t>
      </w:r>
    </w:p>
    <w:p w:rsidR="000A54F7" w:rsidRDefault="00B227C5">
      <w:pPr>
        <w:spacing w:after="3" w:line="254" w:lineRule="auto"/>
        <w:ind w:left="716"/>
        <w:jc w:val="left"/>
      </w:pPr>
      <w:r>
        <w:rPr>
          <w:sz w:val="23"/>
        </w:rPr>
        <w:t xml:space="preserve">* Preferred specialization specific seminar </w:t>
      </w:r>
    </w:p>
    <w:p w:rsidR="000A54F7" w:rsidRDefault="00B227C5">
      <w:pPr>
        <w:spacing w:after="0" w:line="259" w:lineRule="auto"/>
        <w:ind w:left="0" w:firstLine="0"/>
        <w:jc w:val="left"/>
      </w:pPr>
      <w:r>
        <w:rPr>
          <w:sz w:val="23"/>
        </w:rPr>
        <w:t xml:space="preserve"> </w:t>
      </w:r>
    </w:p>
    <w:p w:rsidR="000A54F7" w:rsidRDefault="00B227C5">
      <w:pPr>
        <w:pStyle w:val="Heading2"/>
        <w:spacing w:after="0" w:line="259" w:lineRule="auto"/>
        <w:ind w:left="716"/>
      </w:pPr>
      <w:r>
        <w:rPr>
          <w:b w:val="0"/>
          <w:sz w:val="23"/>
        </w:rPr>
        <w:t>Thesis/Project (6 units)</w:t>
      </w:r>
      <w:r>
        <w:rPr>
          <w:b w:val="0"/>
          <w:sz w:val="23"/>
          <w:u w:val="none"/>
        </w:rPr>
        <w:t xml:space="preserve"> </w:t>
      </w:r>
    </w:p>
    <w:p w:rsidR="000A54F7" w:rsidRDefault="00B227C5">
      <w:pPr>
        <w:tabs>
          <w:tab w:val="center" w:pos="1882"/>
          <w:tab w:val="center" w:pos="3602"/>
          <w:tab w:val="center" w:pos="4322"/>
          <w:tab w:val="center" w:pos="5042"/>
          <w:tab w:val="center" w:pos="5762"/>
          <w:tab w:val="center" w:pos="6483"/>
          <w:tab w:val="center" w:pos="7203"/>
          <w:tab w:val="center" w:pos="7923"/>
          <w:tab w:val="center" w:pos="8785"/>
        </w:tabs>
        <w:spacing w:after="3" w:line="254" w:lineRule="auto"/>
        <w:ind w:left="0" w:firstLine="0"/>
        <w:jc w:val="left"/>
      </w:pPr>
      <w:r>
        <w:rPr>
          <w:rFonts w:ascii="Calibri" w:eastAsia="Calibri" w:hAnsi="Calibri" w:cs="Calibri"/>
          <w:sz w:val="22"/>
        </w:rPr>
        <w:tab/>
      </w:r>
      <w:r>
        <w:rPr>
          <w:sz w:val="23"/>
        </w:rPr>
        <w:t xml:space="preserve">KIN 698 Thesis/project  </w:t>
      </w:r>
      <w:r>
        <w:rPr>
          <w:sz w:val="23"/>
        </w:rPr>
        <w:tab/>
        <w:t xml:space="preserve"> </w:t>
      </w:r>
      <w:r>
        <w:rPr>
          <w:sz w:val="23"/>
        </w:rPr>
        <w:tab/>
        <w:t xml:space="preserve"> </w:t>
      </w:r>
      <w:r>
        <w:rPr>
          <w:sz w:val="23"/>
        </w:rPr>
        <w:tab/>
        <w:t xml:space="preserve"> </w:t>
      </w:r>
      <w:r>
        <w:rPr>
          <w:sz w:val="23"/>
        </w:rPr>
        <w:tab/>
        <w:t xml:space="preserve"> </w:t>
      </w:r>
      <w:r>
        <w:rPr>
          <w:sz w:val="23"/>
        </w:rPr>
        <w:tab/>
        <w:t xml:space="preserve"> </w:t>
      </w:r>
      <w:r>
        <w:rPr>
          <w:sz w:val="23"/>
        </w:rPr>
        <w:tab/>
        <w:t xml:space="preserve"> </w:t>
      </w:r>
      <w:r>
        <w:rPr>
          <w:sz w:val="23"/>
        </w:rPr>
        <w:tab/>
        <w:t xml:space="preserve"> </w:t>
      </w:r>
      <w:r>
        <w:rPr>
          <w:sz w:val="23"/>
        </w:rPr>
        <w:tab/>
        <w:t xml:space="preserve">(6) </w:t>
      </w:r>
    </w:p>
    <w:p w:rsidR="000A54F7" w:rsidRDefault="00B227C5">
      <w:pPr>
        <w:spacing w:after="0" w:line="259" w:lineRule="auto"/>
        <w:ind w:left="0" w:firstLine="0"/>
        <w:jc w:val="left"/>
      </w:pPr>
      <w:r>
        <w:rPr>
          <w:sz w:val="23"/>
        </w:rPr>
        <w:t xml:space="preserve"> </w:t>
      </w:r>
      <w:r>
        <w:rPr>
          <w:sz w:val="23"/>
        </w:rPr>
        <w:tab/>
        <w:t xml:space="preserve"> </w:t>
      </w:r>
      <w:r>
        <w:rPr>
          <w:sz w:val="23"/>
        </w:rPr>
        <w:tab/>
        <w:t xml:space="preserve"> </w:t>
      </w:r>
      <w:r>
        <w:rPr>
          <w:sz w:val="23"/>
        </w:rPr>
        <w:tab/>
      </w:r>
      <w:r>
        <w:rPr>
          <w:b/>
          <w:sz w:val="23"/>
        </w:rPr>
        <w:t xml:space="preserve"> </w:t>
      </w:r>
    </w:p>
    <w:p w:rsidR="000A54F7" w:rsidRDefault="00B227C5">
      <w:pPr>
        <w:spacing w:after="5"/>
        <w:ind w:left="-5" w:right="1927"/>
      </w:pPr>
      <w:r>
        <w:rPr>
          <w:b/>
          <w:sz w:val="23"/>
          <w:u w:val="single" w:color="000000"/>
        </w:rPr>
        <w:t>Elective Courses</w:t>
      </w:r>
      <w:r>
        <w:rPr>
          <w:b/>
          <w:sz w:val="23"/>
        </w:rPr>
        <w:t xml:space="preserve"> - Selected with advisor's approval (12 units)  </w:t>
      </w:r>
      <w:r>
        <w:rPr>
          <w:b/>
          <w:sz w:val="23"/>
        </w:rPr>
        <w:tab/>
      </w:r>
      <w:r>
        <w:rPr>
          <w:sz w:val="23"/>
        </w:rPr>
        <w:t xml:space="preserve">Option Specific Preferred Electives: </w:t>
      </w:r>
    </w:p>
    <w:p w:rsidR="000A54F7" w:rsidRDefault="00B227C5">
      <w:pPr>
        <w:tabs>
          <w:tab w:val="center" w:pos="4190"/>
          <w:tab w:val="center" w:pos="8785"/>
        </w:tabs>
        <w:spacing w:after="3" w:line="254" w:lineRule="auto"/>
        <w:ind w:left="0" w:firstLine="0"/>
        <w:jc w:val="left"/>
      </w:pPr>
      <w:r>
        <w:rPr>
          <w:rFonts w:ascii="Calibri" w:eastAsia="Calibri" w:hAnsi="Calibri" w:cs="Calibri"/>
          <w:sz w:val="22"/>
        </w:rPr>
        <w:tab/>
      </w:r>
      <w:r>
        <w:rPr>
          <w:sz w:val="23"/>
        </w:rPr>
        <w:t xml:space="preserve">KIN 511 Perceptual-Motor Development of Students with Disabilities   </w:t>
      </w:r>
      <w:r>
        <w:rPr>
          <w:sz w:val="23"/>
        </w:rPr>
        <w:tab/>
        <w:t xml:space="preserve">(3) </w:t>
      </w:r>
    </w:p>
    <w:p w:rsidR="000A54F7" w:rsidRDefault="00B227C5">
      <w:pPr>
        <w:spacing w:after="3" w:line="254" w:lineRule="auto"/>
        <w:ind w:left="716"/>
        <w:jc w:val="left"/>
      </w:pPr>
      <w:r>
        <w:rPr>
          <w:sz w:val="23"/>
        </w:rPr>
        <w:t xml:space="preserve">KIN 512 Curriculum Development and Instruction in Adapted Physical Education (3) </w:t>
      </w:r>
    </w:p>
    <w:p w:rsidR="000A54F7" w:rsidRDefault="00B227C5">
      <w:pPr>
        <w:spacing w:after="3" w:line="254" w:lineRule="auto"/>
        <w:ind w:left="716"/>
        <w:jc w:val="left"/>
      </w:pPr>
      <w:r>
        <w:rPr>
          <w:sz w:val="23"/>
        </w:rPr>
        <w:t xml:space="preserve">KIN 513/L Adapted Therapeutic Exercise: Assessment and Design/Lab        (2/1) </w:t>
      </w:r>
    </w:p>
    <w:p w:rsidR="000A54F7" w:rsidRDefault="00B227C5">
      <w:pPr>
        <w:spacing w:after="3" w:line="254" w:lineRule="auto"/>
        <w:ind w:left="716"/>
        <w:jc w:val="left"/>
      </w:pPr>
      <w:r>
        <w:rPr>
          <w:sz w:val="23"/>
        </w:rPr>
        <w:t xml:space="preserve">KIN 514 Physical Education and Sports for Students with Physical Disabilities (3) </w:t>
      </w:r>
    </w:p>
    <w:p w:rsidR="000A54F7" w:rsidRDefault="00B227C5">
      <w:pPr>
        <w:spacing w:after="0" w:line="259" w:lineRule="auto"/>
        <w:ind w:left="721" w:firstLine="0"/>
        <w:jc w:val="left"/>
      </w:pPr>
      <w:r>
        <w:rPr>
          <w:sz w:val="23"/>
        </w:rPr>
        <w:t xml:space="preserve"> </w:t>
      </w:r>
    </w:p>
    <w:p w:rsidR="000A54F7" w:rsidRDefault="00B227C5">
      <w:pPr>
        <w:spacing w:after="3" w:line="254" w:lineRule="auto"/>
        <w:ind w:left="716"/>
        <w:jc w:val="left"/>
      </w:pPr>
      <w:r>
        <w:rPr>
          <w:sz w:val="23"/>
        </w:rPr>
        <w:t xml:space="preserve">General Electives: </w:t>
      </w:r>
    </w:p>
    <w:p w:rsidR="000A54F7" w:rsidRDefault="00B227C5">
      <w:pPr>
        <w:tabs>
          <w:tab w:val="center" w:pos="3678"/>
          <w:tab w:val="center" w:pos="7203"/>
          <w:tab w:val="center" w:pos="7923"/>
          <w:tab w:val="center" w:pos="8785"/>
        </w:tabs>
        <w:spacing w:after="3" w:line="254" w:lineRule="auto"/>
        <w:ind w:left="0" w:firstLine="0"/>
        <w:jc w:val="left"/>
      </w:pPr>
      <w:r>
        <w:rPr>
          <w:rFonts w:ascii="Calibri" w:eastAsia="Calibri" w:hAnsi="Calibri" w:cs="Calibri"/>
          <w:sz w:val="22"/>
        </w:rPr>
        <w:tab/>
      </w:r>
      <w:r>
        <w:rPr>
          <w:sz w:val="23"/>
        </w:rPr>
        <w:t xml:space="preserve">SPED 581 Alternative and Augmentative Communications  </w:t>
      </w:r>
      <w:r>
        <w:rPr>
          <w:sz w:val="23"/>
        </w:rPr>
        <w:tab/>
        <w:t xml:space="preserve"> </w:t>
      </w:r>
      <w:r>
        <w:rPr>
          <w:sz w:val="23"/>
        </w:rPr>
        <w:tab/>
        <w:t xml:space="preserve"> </w:t>
      </w:r>
      <w:r>
        <w:rPr>
          <w:sz w:val="23"/>
        </w:rPr>
        <w:tab/>
        <w:t xml:space="preserve">(3)  </w:t>
      </w:r>
    </w:p>
    <w:p w:rsidR="000A54F7" w:rsidRDefault="00B227C5">
      <w:pPr>
        <w:tabs>
          <w:tab w:val="center" w:pos="4388"/>
          <w:tab w:val="center" w:pos="8785"/>
        </w:tabs>
        <w:spacing w:after="3" w:line="254" w:lineRule="auto"/>
        <w:ind w:left="0" w:firstLine="0"/>
        <w:jc w:val="left"/>
      </w:pPr>
      <w:r>
        <w:rPr>
          <w:rFonts w:ascii="Calibri" w:eastAsia="Calibri" w:hAnsi="Calibri" w:cs="Calibri"/>
          <w:sz w:val="22"/>
        </w:rPr>
        <w:tab/>
      </w:r>
      <w:r>
        <w:rPr>
          <w:sz w:val="23"/>
        </w:rPr>
        <w:t xml:space="preserve">SPED 638 The Role of the Special Educator in the Twenty-First Century  </w:t>
      </w:r>
      <w:r>
        <w:rPr>
          <w:sz w:val="23"/>
        </w:rPr>
        <w:tab/>
        <w:t xml:space="preserve">(3)  </w:t>
      </w:r>
    </w:p>
    <w:p w:rsidR="000A54F7" w:rsidRDefault="00B227C5">
      <w:pPr>
        <w:tabs>
          <w:tab w:val="center" w:pos="2316"/>
          <w:tab w:val="center" w:pos="4322"/>
          <w:tab w:val="center" w:pos="5042"/>
          <w:tab w:val="center" w:pos="5762"/>
          <w:tab w:val="center" w:pos="6483"/>
          <w:tab w:val="center" w:pos="7203"/>
          <w:tab w:val="center" w:pos="7923"/>
          <w:tab w:val="center" w:pos="8785"/>
        </w:tabs>
        <w:spacing w:after="3" w:line="254" w:lineRule="auto"/>
        <w:ind w:left="0" w:firstLine="0"/>
        <w:jc w:val="left"/>
      </w:pPr>
      <w:r>
        <w:rPr>
          <w:rFonts w:ascii="Calibri" w:eastAsia="Calibri" w:hAnsi="Calibri" w:cs="Calibri"/>
          <w:sz w:val="22"/>
        </w:rPr>
        <w:tab/>
      </w:r>
      <w:r>
        <w:rPr>
          <w:sz w:val="23"/>
        </w:rPr>
        <w:t xml:space="preserve">SPED 642 Sensory Impairment  </w:t>
      </w:r>
      <w:r>
        <w:rPr>
          <w:sz w:val="23"/>
        </w:rPr>
        <w:tab/>
        <w:t xml:space="preserve"> </w:t>
      </w:r>
      <w:r>
        <w:rPr>
          <w:sz w:val="23"/>
        </w:rPr>
        <w:tab/>
        <w:t xml:space="preserve"> </w:t>
      </w:r>
      <w:r>
        <w:rPr>
          <w:sz w:val="23"/>
        </w:rPr>
        <w:tab/>
        <w:t xml:space="preserve"> </w:t>
      </w:r>
      <w:r>
        <w:rPr>
          <w:sz w:val="23"/>
        </w:rPr>
        <w:tab/>
        <w:t xml:space="preserve"> </w:t>
      </w:r>
      <w:r>
        <w:rPr>
          <w:sz w:val="23"/>
        </w:rPr>
        <w:tab/>
        <w:t xml:space="preserve"> </w:t>
      </w:r>
      <w:r>
        <w:rPr>
          <w:sz w:val="23"/>
        </w:rPr>
        <w:tab/>
        <w:t xml:space="preserve"> </w:t>
      </w:r>
      <w:r>
        <w:rPr>
          <w:sz w:val="23"/>
        </w:rPr>
        <w:tab/>
        <w:t>(3)</w:t>
      </w:r>
      <w:r>
        <w:rPr>
          <w:b/>
          <w:sz w:val="23"/>
        </w:rPr>
        <w:t xml:space="preserve"> </w:t>
      </w:r>
    </w:p>
    <w:p w:rsidR="000A54F7" w:rsidRDefault="00B227C5">
      <w:pPr>
        <w:tabs>
          <w:tab w:val="center" w:pos="3687"/>
          <w:tab w:val="center" w:pos="7203"/>
          <w:tab w:val="center" w:pos="7923"/>
          <w:tab w:val="center" w:pos="8785"/>
        </w:tabs>
        <w:spacing w:after="3" w:line="254" w:lineRule="auto"/>
        <w:ind w:left="0" w:firstLine="0"/>
        <w:jc w:val="left"/>
      </w:pPr>
      <w:r>
        <w:rPr>
          <w:rFonts w:ascii="Calibri" w:eastAsia="Calibri" w:hAnsi="Calibri" w:cs="Calibri"/>
          <w:sz w:val="22"/>
        </w:rPr>
        <w:tab/>
      </w:r>
      <w:r>
        <w:rPr>
          <w:sz w:val="23"/>
        </w:rPr>
        <w:t xml:space="preserve">SPED 652 Educating Children with Emotional Disturbance  </w:t>
      </w:r>
      <w:r>
        <w:rPr>
          <w:sz w:val="23"/>
        </w:rPr>
        <w:tab/>
        <w:t xml:space="preserve"> </w:t>
      </w:r>
      <w:r>
        <w:rPr>
          <w:sz w:val="23"/>
        </w:rPr>
        <w:tab/>
        <w:t xml:space="preserve"> </w:t>
      </w:r>
      <w:r>
        <w:rPr>
          <w:sz w:val="23"/>
        </w:rPr>
        <w:tab/>
        <w:t xml:space="preserve">(3) </w:t>
      </w:r>
    </w:p>
    <w:p w:rsidR="000A54F7" w:rsidRDefault="00B227C5">
      <w:pPr>
        <w:spacing w:after="3" w:line="254" w:lineRule="auto"/>
        <w:ind w:left="716"/>
        <w:jc w:val="left"/>
      </w:pPr>
      <w:r>
        <w:rPr>
          <w:sz w:val="23"/>
        </w:rPr>
        <w:t xml:space="preserve">SPED 655 Theoretical and Empirical Bases of Education of Learners with Autism </w:t>
      </w:r>
    </w:p>
    <w:p w:rsidR="000A54F7" w:rsidRDefault="00B227C5">
      <w:pPr>
        <w:spacing w:after="0" w:line="259" w:lineRule="auto"/>
        <w:ind w:left="0" w:right="443" w:firstLine="0"/>
        <w:jc w:val="right"/>
      </w:pPr>
      <w:r>
        <w:rPr>
          <w:sz w:val="23"/>
        </w:rPr>
        <w:t xml:space="preserve">(3)  </w:t>
      </w:r>
    </w:p>
    <w:p w:rsidR="000A54F7" w:rsidRDefault="00B227C5">
      <w:pPr>
        <w:spacing w:after="0" w:line="259" w:lineRule="auto"/>
        <w:ind w:left="0" w:firstLine="0"/>
        <w:jc w:val="left"/>
      </w:pPr>
      <w:r>
        <w:rPr>
          <w:sz w:val="23"/>
        </w:rPr>
        <w:t xml:space="preserve"> </w:t>
      </w:r>
    </w:p>
    <w:p w:rsidR="000A54F7" w:rsidRDefault="00B227C5">
      <w:pPr>
        <w:spacing w:after="5"/>
        <w:ind w:left="0" w:firstLine="0"/>
        <w:jc w:val="left"/>
      </w:pPr>
      <w:r>
        <w:rPr>
          <w:i/>
          <w:sz w:val="23"/>
        </w:rPr>
        <w:t xml:space="preserve">Note:  </w:t>
      </w:r>
    </w:p>
    <w:p w:rsidR="000A54F7" w:rsidRDefault="00B227C5">
      <w:pPr>
        <w:numPr>
          <w:ilvl w:val="0"/>
          <w:numId w:val="11"/>
        </w:numPr>
        <w:spacing w:after="5"/>
        <w:ind w:hanging="360"/>
        <w:jc w:val="left"/>
      </w:pPr>
      <w:r>
        <w:rPr>
          <w:i/>
          <w:sz w:val="23"/>
        </w:rPr>
        <w:t xml:space="preserve">Bolded courses are also the required Adapted Physical Education Added-Authorization courses. </w:t>
      </w:r>
    </w:p>
    <w:p w:rsidR="000A54F7" w:rsidRDefault="00B227C5">
      <w:pPr>
        <w:numPr>
          <w:ilvl w:val="0"/>
          <w:numId w:val="11"/>
        </w:numPr>
        <w:spacing w:after="5"/>
        <w:ind w:hanging="360"/>
        <w:jc w:val="left"/>
      </w:pPr>
      <w:r>
        <w:rPr>
          <w:i/>
          <w:sz w:val="23"/>
        </w:rPr>
        <w:t xml:space="preserve">The 6 units of core courses can be counted toward a clear credential in Education Specialist. </w:t>
      </w:r>
    </w:p>
    <w:p w:rsidR="000A54F7" w:rsidRDefault="00B227C5">
      <w:pPr>
        <w:spacing w:after="0" w:line="259" w:lineRule="auto"/>
        <w:ind w:left="0" w:firstLine="0"/>
        <w:jc w:val="left"/>
      </w:pPr>
      <w:r>
        <w:rPr>
          <w:sz w:val="23"/>
        </w:rPr>
        <w:t xml:space="preserve"> </w:t>
      </w:r>
    </w:p>
    <w:p w:rsidR="000A54F7" w:rsidRDefault="00B227C5">
      <w:pPr>
        <w:spacing w:after="5"/>
        <w:ind w:left="-5"/>
      </w:pPr>
      <w:r>
        <w:rPr>
          <w:b/>
          <w:sz w:val="23"/>
        </w:rPr>
        <w:t xml:space="preserve">For additional information pertaining to the graduate specialization in Adapted Physical Education, contact Dr.  Sharon Hsu (818) 677-6310, </w:t>
      </w:r>
    </w:p>
    <w:p w:rsidR="000A54F7" w:rsidRDefault="00B227C5">
      <w:pPr>
        <w:spacing w:after="5"/>
        <w:ind w:left="-5"/>
      </w:pPr>
      <w:r>
        <w:rPr>
          <w:b/>
          <w:sz w:val="23"/>
          <w:u w:val="single" w:color="000000"/>
        </w:rPr>
        <w:lastRenderedPageBreak/>
        <w:t>sharon.hsu@csun.edu</w:t>
      </w:r>
      <w:r>
        <w:rPr>
          <w:b/>
          <w:sz w:val="23"/>
        </w:rPr>
        <w:t xml:space="preserve">, Department of Kinesiology, California State University, Northridge, CA 91330-8287; (818) 677-3205. </w:t>
      </w:r>
    </w:p>
    <w:p w:rsidR="000A54F7" w:rsidRDefault="00B227C5">
      <w:pPr>
        <w:spacing w:after="0" w:line="259" w:lineRule="auto"/>
        <w:ind w:left="0" w:right="439" w:firstLine="0"/>
        <w:jc w:val="center"/>
      </w:pPr>
      <w:r>
        <w:rPr>
          <w:b/>
        </w:rPr>
        <w:t xml:space="preserve">  </w:t>
      </w:r>
    </w:p>
    <w:p w:rsidR="000A54F7" w:rsidRDefault="00B227C5">
      <w:pPr>
        <w:pStyle w:val="Heading1"/>
        <w:ind w:right="378"/>
      </w:pPr>
      <w:r>
        <w:t>GRADUATE SPECIALIZATION IN BIOMECHANICS</w:t>
      </w:r>
      <w:r>
        <w:rPr>
          <w:b w:val="0"/>
        </w:rPr>
        <w:t xml:space="preserve"> </w:t>
      </w:r>
    </w:p>
    <w:p w:rsidR="000A54F7" w:rsidRDefault="00B227C5">
      <w:pPr>
        <w:spacing w:after="0" w:line="259" w:lineRule="auto"/>
        <w:ind w:left="0" w:firstLine="0"/>
        <w:jc w:val="left"/>
      </w:pPr>
      <w:r>
        <w:t xml:space="preserve"> </w:t>
      </w:r>
    </w:p>
    <w:p w:rsidR="000A54F7" w:rsidRDefault="00B227C5">
      <w:pPr>
        <w:pStyle w:val="Heading2"/>
        <w:ind w:left="-5"/>
      </w:pPr>
      <w:r>
        <w:t>Required Courses</w:t>
      </w:r>
      <w:r>
        <w:rPr>
          <w:u w:val="none"/>
        </w:rPr>
        <w:t xml:space="preserve"> (18 units) </w:t>
      </w:r>
    </w:p>
    <w:tbl>
      <w:tblPr>
        <w:tblStyle w:val="TableGrid"/>
        <w:tblW w:w="9200" w:type="dxa"/>
        <w:tblInd w:w="0" w:type="dxa"/>
        <w:tblCellMar>
          <w:top w:w="0" w:type="dxa"/>
          <w:left w:w="0" w:type="dxa"/>
          <w:bottom w:w="0" w:type="dxa"/>
          <w:right w:w="0" w:type="dxa"/>
        </w:tblCellMar>
        <w:tblLook w:val="04A0" w:firstRow="1" w:lastRow="0" w:firstColumn="1" w:lastColumn="0" w:noHBand="0" w:noVBand="1"/>
      </w:tblPr>
      <w:tblGrid>
        <w:gridCol w:w="6464"/>
        <w:gridCol w:w="720"/>
        <w:gridCol w:w="720"/>
        <w:gridCol w:w="721"/>
        <w:gridCol w:w="575"/>
      </w:tblGrid>
      <w:tr w:rsidR="000A54F7">
        <w:trPr>
          <w:trHeight w:val="271"/>
        </w:trPr>
        <w:tc>
          <w:tcPr>
            <w:tcW w:w="6464" w:type="dxa"/>
            <w:tcBorders>
              <w:top w:val="nil"/>
              <w:left w:val="nil"/>
              <w:bottom w:val="nil"/>
              <w:right w:val="nil"/>
            </w:tcBorders>
          </w:tcPr>
          <w:p w:rsidR="000A54F7" w:rsidRDefault="00B227C5">
            <w:pPr>
              <w:tabs>
                <w:tab w:val="center" w:pos="2915"/>
              </w:tabs>
              <w:spacing w:after="0" w:line="259" w:lineRule="auto"/>
              <w:ind w:left="0" w:firstLine="0"/>
              <w:jc w:val="left"/>
            </w:pPr>
            <w:r>
              <w:t xml:space="preserve"> </w:t>
            </w:r>
            <w:r>
              <w:tab/>
            </w:r>
            <w:r>
              <w:rPr>
                <w:u w:val="single" w:color="000000"/>
              </w:rPr>
              <w:t>Core Courses (6) Must have a B or Better</w:t>
            </w:r>
            <w:r>
              <w:t xml:space="preserve"> </w:t>
            </w:r>
          </w:p>
        </w:tc>
        <w:tc>
          <w:tcPr>
            <w:tcW w:w="720" w:type="dxa"/>
            <w:tcBorders>
              <w:top w:val="nil"/>
              <w:left w:val="nil"/>
              <w:bottom w:val="nil"/>
              <w:right w:val="nil"/>
            </w:tcBorders>
          </w:tcPr>
          <w:p w:rsidR="000A54F7" w:rsidRDefault="000A54F7">
            <w:pPr>
              <w:spacing w:after="160" w:line="259" w:lineRule="auto"/>
              <w:ind w:left="0" w:firstLine="0"/>
              <w:jc w:val="left"/>
            </w:pPr>
          </w:p>
        </w:tc>
        <w:tc>
          <w:tcPr>
            <w:tcW w:w="720" w:type="dxa"/>
            <w:tcBorders>
              <w:top w:val="nil"/>
              <w:left w:val="nil"/>
              <w:bottom w:val="nil"/>
              <w:right w:val="nil"/>
            </w:tcBorders>
          </w:tcPr>
          <w:p w:rsidR="000A54F7" w:rsidRDefault="000A54F7">
            <w:pPr>
              <w:spacing w:after="160" w:line="259" w:lineRule="auto"/>
              <w:ind w:left="0" w:firstLine="0"/>
              <w:jc w:val="left"/>
            </w:pPr>
          </w:p>
        </w:tc>
        <w:tc>
          <w:tcPr>
            <w:tcW w:w="721" w:type="dxa"/>
            <w:tcBorders>
              <w:top w:val="nil"/>
              <w:left w:val="nil"/>
              <w:bottom w:val="nil"/>
              <w:right w:val="nil"/>
            </w:tcBorders>
          </w:tcPr>
          <w:p w:rsidR="000A54F7" w:rsidRDefault="000A54F7">
            <w:pPr>
              <w:spacing w:after="160" w:line="259" w:lineRule="auto"/>
              <w:ind w:left="0" w:firstLine="0"/>
              <w:jc w:val="left"/>
            </w:pPr>
          </w:p>
        </w:tc>
        <w:tc>
          <w:tcPr>
            <w:tcW w:w="575" w:type="dxa"/>
            <w:tcBorders>
              <w:top w:val="nil"/>
              <w:left w:val="nil"/>
              <w:bottom w:val="nil"/>
              <w:right w:val="nil"/>
            </w:tcBorders>
            <w:vAlign w:val="bottom"/>
          </w:tcPr>
          <w:p w:rsidR="000A54F7" w:rsidRDefault="000A54F7">
            <w:pPr>
              <w:spacing w:after="160" w:line="259" w:lineRule="auto"/>
              <w:ind w:left="0" w:firstLine="0"/>
              <w:jc w:val="left"/>
            </w:pPr>
          </w:p>
        </w:tc>
      </w:tr>
      <w:tr w:rsidR="000A54F7">
        <w:trPr>
          <w:trHeight w:val="276"/>
        </w:trPr>
        <w:tc>
          <w:tcPr>
            <w:tcW w:w="6464" w:type="dxa"/>
            <w:tcBorders>
              <w:top w:val="nil"/>
              <w:left w:val="nil"/>
              <w:bottom w:val="nil"/>
              <w:right w:val="nil"/>
            </w:tcBorders>
          </w:tcPr>
          <w:p w:rsidR="000A54F7" w:rsidRDefault="00B227C5">
            <w:pPr>
              <w:tabs>
                <w:tab w:val="center" w:pos="2816"/>
                <w:tab w:val="center" w:pos="5743"/>
              </w:tabs>
              <w:spacing w:after="0" w:line="259" w:lineRule="auto"/>
              <w:ind w:left="0" w:firstLine="0"/>
              <w:jc w:val="left"/>
            </w:pPr>
            <w:r>
              <w:t xml:space="preserve"> </w:t>
            </w:r>
            <w:r>
              <w:tab/>
              <w:t xml:space="preserve">KIN 605 Research Methods and Design  </w:t>
            </w:r>
            <w:r>
              <w:tab/>
              <w:t xml:space="preserve"> </w:t>
            </w:r>
          </w:p>
        </w:tc>
        <w:tc>
          <w:tcPr>
            <w:tcW w:w="720" w:type="dxa"/>
            <w:tcBorders>
              <w:top w:val="nil"/>
              <w:left w:val="nil"/>
              <w:bottom w:val="nil"/>
              <w:right w:val="nil"/>
            </w:tcBorders>
          </w:tcPr>
          <w:p w:rsidR="000A54F7" w:rsidRDefault="00B227C5">
            <w:pPr>
              <w:spacing w:after="0" w:line="259" w:lineRule="auto"/>
              <w:ind w:left="0" w:firstLine="0"/>
              <w:jc w:val="left"/>
            </w:pPr>
            <w:r>
              <w:t xml:space="preserve"> </w:t>
            </w:r>
          </w:p>
        </w:tc>
        <w:tc>
          <w:tcPr>
            <w:tcW w:w="720" w:type="dxa"/>
            <w:tcBorders>
              <w:top w:val="nil"/>
              <w:left w:val="nil"/>
              <w:bottom w:val="nil"/>
              <w:right w:val="nil"/>
            </w:tcBorders>
          </w:tcPr>
          <w:p w:rsidR="000A54F7" w:rsidRDefault="00B227C5">
            <w:pPr>
              <w:spacing w:after="0" w:line="259" w:lineRule="auto"/>
              <w:ind w:left="0" w:firstLine="0"/>
              <w:jc w:val="left"/>
            </w:pPr>
            <w:r>
              <w:t xml:space="preserve"> </w:t>
            </w:r>
          </w:p>
        </w:tc>
        <w:tc>
          <w:tcPr>
            <w:tcW w:w="721" w:type="dxa"/>
            <w:tcBorders>
              <w:top w:val="nil"/>
              <w:left w:val="nil"/>
              <w:bottom w:val="nil"/>
              <w:right w:val="nil"/>
            </w:tcBorders>
          </w:tcPr>
          <w:p w:rsidR="000A54F7" w:rsidRDefault="00B227C5">
            <w:pPr>
              <w:spacing w:after="0" w:line="259" w:lineRule="auto"/>
              <w:ind w:left="0" w:firstLine="0"/>
              <w:jc w:val="left"/>
            </w:pPr>
            <w:r>
              <w:t xml:space="preserve"> </w:t>
            </w:r>
          </w:p>
        </w:tc>
        <w:tc>
          <w:tcPr>
            <w:tcW w:w="575" w:type="dxa"/>
            <w:tcBorders>
              <w:top w:val="nil"/>
              <w:left w:val="nil"/>
              <w:bottom w:val="nil"/>
              <w:right w:val="nil"/>
            </w:tcBorders>
          </w:tcPr>
          <w:p w:rsidR="000A54F7" w:rsidRDefault="00B227C5">
            <w:pPr>
              <w:spacing w:after="0" w:line="259" w:lineRule="auto"/>
              <w:ind w:left="0" w:firstLine="0"/>
              <w:jc w:val="left"/>
            </w:pPr>
            <w:r>
              <w:t xml:space="preserve">(3) </w:t>
            </w:r>
          </w:p>
        </w:tc>
      </w:tr>
      <w:tr w:rsidR="000A54F7">
        <w:trPr>
          <w:trHeight w:val="828"/>
        </w:trPr>
        <w:tc>
          <w:tcPr>
            <w:tcW w:w="6464" w:type="dxa"/>
            <w:tcBorders>
              <w:top w:val="nil"/>
              <w:left w:val="nil"/>
              <w:bottom w:val="nil"/>
              <w:right w:val="nil"/>
            </w:tcBorders>
          </w:tcPr>
          <w:p w:rsidR="000A54F7" w:rsidRDefault="00B227C5">
            <w:pPr>
              <w:tabs>
                <w:tab w:val="center" w:pos="2969"/>
                <w:tab w:val="center" w:pos="5743"/>
              </w:tabs>
              <w:spacing w:after="0" w:line="259" w:lineRule="auto"/>
              <w:ind w:left="0" w:firstLine="0"/>
              <w:jc w:val="left"/>
            </w:pPr>
            <w:r>
              <w:t xml:space="preserve"> </w:t>
            </w:r>
            <w:r>
              <w:tab/>
              <w:t xml:space="preserve">KIN 610 Quantitative Analysis of Research </w:t>
            </w:r>
            <w:r>
              <w:tab/>
              <w:t xml:space="preserve"> </w:t>
            </w:r>
          </w:p>
          <w:p w:rsidR="000A54F7" w:rsidRDefault="00B227C5">
            <w:pPr>
              <w:spacing w:after="0" w:line="259" w:lineRule="auto"/>
              <w:ind w:left="0" w:firstLine="0"/>
              <w:jc w:val="left"/>
            </w:pPr>
            <w:r>
              <w:t xml:space="preserve"> </w:t>
            </w:r>
            <w:r>
              <w:tab/>
              <w:t xml:space="preserve"> </w:t>
            </w:r>
          </w:p>
          <w:p w:rsidR="000A54F7" w:rsidRDefault="00B227C5">
            <w:pPr>
              <w:tabs>
                <w:tab w:val="center" w:pos="2583"/>
              </w:tabs>
              <w:spacing w:after="0" w:line="259" w:lineRule="auto"/>
              <w:ind w:left="0" w:firstLine="0"/>
              <w:jc w:val="left"/>
            </w:pPr>
            <w:r>
              <w:t xml:space="preserve"> </w:t>
            </w:r>
            <w:r>
              <w:tab/>
            </w:r>
            <w:r>
              <w:rPr>
                <w:u w:val="single" w:color="000000"/>
              </w:rPr>
              <w:t>Seminars – choose two courses (6)</w:t>
            </w:r>
            <w:r>
              <w:t xml:space="preserve"> </w:t>
            </w:r>
          </w:p>
        </w:tc>
        <w:tc>
          <w:tcPr>
            <w:tcW w:w="720" w:type="dxa"/>
            <w:tcBorders>
              <w:top w:val="nil"/>
              <w:left w:val="nil"/>
              <w:bottom w:val="nil"/>
              <w:right w:val="nil"/>
            </w:tcBorders>
          </w:tcPr>
          <w:p w:rsidR="000A54F7" w:rsidRDefault="00B227C5">
            <w:pPr>
              <w:spacing w:after="0" w:line="259" w:lineRule="auto"/>
              <w:ind w:left="0" w:firstLine="0"/>
              <w:jc w:val="left"/>
            </w:pPr>
            <w:r>
              <w:t xml:space="preserve"> </w:t>
            </w:r>
          </w:p>
        </w:tc>
        <w:tc>
          <w:tcPr>
            <w:tcW w:w="720" w:type="dxa"/>
            <w:tcBorders>
              <w:top w:val="nil"/>
              <w:left w:val="nil"/>
              <w:bottom w:val="nil"/>
              <w:right w:val="nil"/>
            </w:tcBorders>
          </w:tcPr>
          <w:p w:rsidR="000A54F7" w:rsidRDefault="00B227C5">
            <w:pPr>
              <w:spacing w:after="0" w:line="259" w:lineRule="auto"/>
              <w:ind w:left="0" w:firstLine="0"/>
              <w:jc w:val="left"/>
            </w:pPr>
            <w:r>
              <w:t xml:space="preserve"> </w:t>
            </w:r>
          </w:p>
        </w:tc>
        <w:tc>
          <w:tcPr>
            <w:tcW w:w="721" w:type="dxa"/>
            <w:tcBorders>
              <w:top w:val="nil"/>
              <w:left w:val="nil"/>
              <w:bottom w:val="nil"/>
              <w:right w:val="nil"/>
            </w:tcBorders>
          </w:tcPr>
          <w:p w:rsidR="000A54F7" w:rsidRDefault="00B227C5">
            <w:pPr>
              <w:spacing w:after="0" w:line="259" w:lineRule="auto"/>
              <w:ind w:left="0" w:firstLine="0"/>
              <w:jc w:val="left"/>
            </w:pPr>
            <w:r>
              <w:t xml:space="preserve"> </w:t>
            </w:r>
          </w:p>
        </w:tc>
        <w:tc>
          <w:tcPr>
            <w:tcW w:w="575" w:type="dxa"/>
            <w:tcBorders>
              <w:top w:val="nil"/>
              <w:left w:val="nil"/>
              <w:bottom w:val="nil"/>
              <w:right w:val="nil"/>
            </w:tcBorders>
          </w:tcPr>
          <w:p w:rsidR="000A54F7" w:rsidRDefault="00B227C5">
            <w:pPr>
              <w:spacing w:after="0" w:line="259" w:lineRule="auto"/>
              <w:ind w:left="0" w:firstLine="0"/>
              <w:jc w:val="left"/>
            </w:pPr>
            <w:r>
              <w:t xml:space="preserve">(3) </w:t>
            </w:r>
          </w:p>
        </w:tc>
      </w:tr>
      <w:tr w:rsidR="000A54F7">
        <w:trPr>
          <w:trHeight w:val="276"/>
        </w:trPr>
        <w:tc>
          <w:tcPr>
            <w:tcW w:w="6464" w:type="dxa"/>
            <w:tcBorders>
              <w:top w:val="nil"/>
              <w:left w:val="nil"/>
              <w:bottom w:val="nil"/>
              <w:right w:val="nil"/>
            </w:tcBorders>
          </w:tcPr>
          <w:p w:rsidR="000A54F7" w:rsidRDefault="00B227C5">
            <w:pPr>
              <w:spacing w:after="0" w:line="259" w:lineRule="auto"/>
              <w:ind w:left="0" w:right="242" w:firstLine="0"/>
              <w:jc w:val="center"/>
            </w:pPr>
            <w:r>
              <w:t xml:space="preserve">KIN 603 Seminar in Pedagogy in Kinesiology  </w:t>
            </w:r>
          </w:p>
        </w:tc>
        <w:tc>
          <w:tcPr>
            <w:tcW w:w="720" w:type="dxa"/>
            <w:tcBorders>
              <w:top w:val="nil"/>
              <w:left w:val="nil"/>
              <w:bottom w:val="nil"/>
              <w:right w:val="nil"/>
            </w:tcBorders>
          </w:tcPr>
          <w:p w:rsidR="000A54F7" w:rsidRDefault="00B227C5">
            <w:pPr>
              <w:spacing w:after="0" w:line="259" w:lineRule="auto"/>
              <w:ind w:left="19" w:firstLine="0"/>
              <w:jc w:val="left"/>
            </w:pPr>
            <w:r>
              <w:t xml:space="preserve"> </w:t>
            </w:r>
          </w:p>
        </w:tc>
        <w:tc>
          <w:tcPr>
            <w:tcW w:w="720" w:type="dxa"/>
            <w:tcBorders>
              <w:top w:val="nil"/>
              <w:left w:val="nil"/>
              <w:bottom w:val="nil"/>
              <w:right w:val="nil"/>
            </w:tcBorders>
          </w:tcPr>
          <w:p w:rsidR="000A54F7" w:rsidRDefault="00B227C5">
            <w:pPr>
              <w:spacing w:after="0" w:line="259" w:lineRule="auto"/>
              <w:ind w:left="19" w:firstLine="0"/>
              <w:jc w:val="left"/>
            </w:pPr>
            <w:r>
              <w:t xml:space="preserve"> </w:t>
            </w:r>
          </w:p>
        </w:tc>
        <w:tc>
          <w:tcPr>
            <w:tcW w:w="721" w:type="dxa"/>
            <w:tcBorders>
              <w:top w:val="nil"/>
              <w:left w:val="nil"/>
              <w:bottom w:val="nil"/>
              <w:right w:val="nil"/>
            </w:tcBorders>
          </w:tcPr>
          <w:p w:rsidR="000A54F7" w:rsidRDefault="00B227C5">
            <w:pPr>
              <w:spacing w:after="0" w:line="259" w:lineRule="auto"/>
              <w:ind w:left="19" w:firstLine="0"/>
              <w:jc w:val="left"/>
            </w:pPr>
            <w:r>
              <w:t xml:space="preserve"> </w:t>
            </w:r>
          </w:p>
        </w:tc>
        <w:tc>
          <w:tcPr>
            <w:tcW w:w="575" w:type="dxa"/>
            <w:tcBorders>
              <w:top w:val="nil"/>
              <w:left w:val="nil"/>
              <w:bottom w:val="nil"/>
              <w:right w:val="nil"/>
            </w:tcBorders>
          </w:tcPr>
          <w:p w:rsidR="000A54F7" w:rsidRDefault="00B227C5">
            <w:pPr>
              <w:spacing w:after="0" w:line="259" w:lineRule="auto"/>
              <w:ind w:left="19" w:firstLine="0"/>
              <w:jc w:val="left"/>
            </w:pPr>
            <w:r>
              <w:t xml:space="preserve">(3) </w:t>
            </w:r>
          </w:p>
        </w:tc>
      </w:tr>
      <w:tr w:rsidR="000A54F7">
        <w:trPr>
          <w:trHeight w:val="276"/>
        </w:trPr>
        <w:tc>
          <w:tcPr>
            <w:tcW w:w="6464" w:type="dxa"/>
            <w:tcBorders>
              <w:top w:val="nil"/>
              <w:left w:val="nil"/>
              <w:bottom w:val="nil"/>
              <w:right w:val="nil"/>
            </w:tcBorders>
          </w:tcPr>
          <w:p w:rsidR="000A54F7" w:rsidRDefault="00B227C5">
            <w:pPr>
              <w:spacing w:after="0" w:line="259" w:lineRule="auto"/>
              <w:ind w:left="0" w:firstLine="0"/>
              <w:jc w:val="left"/>
            </w:pPr>
            <w:r>
              <w:t xml:space="preserve">        **KIN 606 Seminar in Social Psychology of Sport  </w:t>
            </w:r>
          </w:p>
        </w:tc>
        <w:tc>
          <w:tcPr>
            <w:tcW w:w="720" w:type="dxa"/>
            <w:tcBorders>
              <w:top w:val="nil"/>
              <w:left w:val="nil"/>
              <w:bottom w:val="nil"/>
              <w:right w:val="nil"/>
            </w:tcBorders>
          </w:tcPr>
          <w:p w:rsidR="000A54F7" w:rsidRDefault="00B227C5">
            <w:pPr>
              <w:spacing w:after="0" w:line="259" w:lineRule="auto"/>
              <w:ind w:left="19" w:firstLine="0"/>
              <w:jc w:val="left"/>
            </w:pPr>
            <w:r>
              <w:t xml:space="preserve"> </w:t>
            </w:r>
          </w:p>
        </w:tc>
        <w:tc>
          <w:tcPr>
            <w:tcW w:w="720" w:type="dxa"/>
            <w:tcBorders>
              <w:top w:val="nil"/>
              <w:left w:val="nil"/>
              <w:bottom w:val="nil"/>
              <w:right w:val="nil"/>
            </w:tcBorders>
          </w:tcPr>
          <w:p w:rsidR="000A54F7" w:rsidRDefault="00B227C5">
            <w:pPr>
              <w:spacing w:after="0" w:line="259" w:lineRule="auto"/>
              <w:ind w:left="19" w:firstLine="0"/>
              <w:jc w:val="left"/>
            </w:pPr>
            <w:r>
              <w:t xml:space="preserve"> </w:t>
            </w:r>
          </w:p>
        </w:tc>
        <w:tc>
          <w:tcPr>
            <w:tcW w:w="721" w:type="dxa"/>
            <w:tcBorders>
              <w:top w:val="nil"/>
              <w:left w:val="nil"/>
              <w:bottom w:val="nil"/>
              <w:right w:val="nil"/>
            </w:tcBorders>
          </w:tcPr>
          <w:p w:rsidR="000A54F7" w:rsidRDefault="00B227C5">
            <w:pPr>
              <w:spacing w:after="0" w:line="259" w:lineRule="auto"/>
              <w:ind w:left="19" w:firstLine="0"/>
              <w:jc w:val="left"/>
            </w:pPr>
            <w:r>
              <w:t xml:space="preserve"> </w:t>
            </w:r>
          </w:p>
        </w:tc>
        <w:tc>
          <w:tcPr>
            <w:tcW w:w="575" w:type="dxa"/>
            <w:tcBorders>
              <w:top w:val="nil"/>
              <w:left w:val="nil"/>
              <w:bottom w:val="nil"/>
              <w:right w:val="nil"/>
            </w:tcBorders>
          </w:tcPr>
          <w:p w:rsidR="000A54F7" w:rsidRDefault="00B227C5">
            <w:pPr>
              <w:spacing w:after="0" w:line="259" w:lineRule="auto"/>
              <w:ind w:left="19" w:firstLine="0"/>
              <w:jc w:val="left"/>
            </w:pPr>
            <w:r>
              <w:t xml:space="preserve">(3) </w:t>
            </w:r>
          </w:p>
        </w:tc>
      </w:tr>
      <w:tr w:rsidR="000A54F7">
        <w:trPr>
          <w:trHeight w:val="276"/>
        </w:trPr>
        <w:tc>
          <w:tcPr>
            <w:tcW w:w="6464" w:type="dxa"/>
            <w:tcBorders>
              <w:top w:val="nil"/>
              <w:left w:val="nil"/>
              <w:bottom w:val="nil"/>
              <w:right w:val="nil"/>
            </w:tcBorders>
          </w:tcPr>
          <w:p w:rsidR="000A54F7" w:rsidRDefault="00B227C5">
            <w:pPr>
              <w:tabs>
                <w:tab w:val="center" w:pos="2488"/>
                <w:tab w:val="center" w:pos="5042"/>
                <w:tab w:val="center" w:pos="5762"/>
              </w:tabs>
              <w:spacing w:after="0" w:line="259" w:lineRule="auto"/>
              <w:ind w:left="0" w:firstLine="0"/>
              <w:jc w:val="left"/>
            </w:pPr>
            <w:r>
              <w:rPr>
                <w:rFonts w:ascii="Calibri" w:eastAsia="Calibri" w:hAnsi="Calibri" w:cs="Calibri"/>
                <w:sz w:val="22"/>
              </w:rPr>
              <w:tab/>
            </w:r>
            <w:r>
              <w:t xml:space="preserve">KIN 607 Seminar in Sport History  </w:t>
            </w:r>
            <w:r>
              <w:tab/>
              <w:t xml:space="preserve"> </w:t>
            </w:r>
            <w:r>
              <w:tab/>
              <w:t xml:space="preserve"> </w:t>
            </w:r>
          </w:p>
        </w:tc>
        <w:tc>
          <w:tcPr>
            <w:tcW w:w="720" w:type="dxa"/>
            <w:tcBorders>
              <w:top w:val="nil"/>
              <w:left w:val="nil"/>
              <w:bottom w:val="nil"/>
              <w:right w:val="nil"/>
            </w:tcBorders>
          </w:tcPr>
          <w:p w:rsidR="000A54F7" w:rsidRDefault="00B227C5">
            <w:pPr>
              <w:spacing w:after="0" w:line="259" w:lineRule="auto"/>
              <w:ind w:left="19" w:firstLine="0"/>
              <w:jc w:val="left"/>
            </w:pPr>
            <w:r>
              <w:t xml:space="preserve"> </w:t>
            </w:r>
          </w:p>
        </w:tc>
        <w:tc>
          <w:tcPr>
            <w:tcW w:w="720" w:type="dxa"/>
            <w:tcBorders>
              <w:top w:val="nil"/>
              <w:left w:val="nil"/>
              <w:bottom w:val="nil"/>
              <w:right w:val="nil"/>
            </w:tcBorders>
          </w:tcPr>
          <w:p w:rsidR="000A54F7" w:rsidRDefault="00B227C5">
            <w:pPr>
              <w:spacing w:after="0" w:line="259" w:lineRule="auto"/>
              <w:ind w:left="19" w:firstLine="0"/>
              <w:jc w:val="left"/>
            </w:pPr>
            <w:r>
              <w:t xml:space="preserve"> </w:t>
            </w:r>
          </w:p>
        </w:tc>
        <w:tc>
          <w:tcPr>
            <w:tcW w:w="721" w:type="dxa"/>
            <w:tcBorders>
              <w:top w:val="nil"/>
              <w:left w:val="nil"/>
              <w:bottom w:val="nil"/>
              <w:right w:val="nil"/>
            </w:tcBorders>
          </w:tcPr>
          <w:p w:rsidR="000A54F7" w:rsidRDefault="00B227C5">
            <w:pPr>
              <w:spacing w:after="0" w:line="259" w:lineRule="auto"/>
              <w:ind w:left="19" w:firstLine="0"/>
              <w:jc w:val="left"/>
            </w:pPr>
            <w:r>
              <w:t xml:space="preserve"> </w:t>
            </w:r>
          </w:p>
        </w:tc>
        <w:tc>
          <w:tcPr>
            <w:tcW w:w="575" w:type="dxa"/>
            <w:tcBorders>
              <w:top w:val="nil"/>
              <w:left w:val="nil"/>
              <w:bottom w:val="nil"/>
              <w:right w:val="nil"/>
            </w:tcBorders>
          </w:tcPr>
          <w:p w:rsidR="000A54F7" w:rsidRDefault="00B227C5">
            <w:pPr>
              <w:spacing w:after="0" w:line="259" w:lineRule="auto"/>
              <w:ind w:left="19" w:firstLine="0"/>
              <w:jc w:val="left"/>
            </w:pPr>
            <w:r>
              <w:t xml:space="preserve">(3) </w:t>
            </w:r>
          </w:p>
        </w:tc>
      </w:tr>
      <w:tr w:rsidR="000A54F7">
        <w:trPr>
          <w:trHeight w:val="276"/>
        </w:trPr>
        <w:tc>
          <w:tcPr>
            <w:tcW w:w="6464" w:type="dxa"/>
            <w:tcBorders>
              <w:top w:val="nil"/>
              <w:left w:val="nil"/>
              <w:bottom w:val="nil"/>
              <w:right w:val="nil"/>
            </w:tcBorders>
          </w:tcPr>
          <w:p w:rsidR="000A54F7" w:rsidRDefault="00B227C5">
            <w:pPr>
              <w:tabs>
                <w:tab w:val="center" w:pos="3286"/>
              </w:tabs>
              <w:spacing w:after="0" w:line="259" w:lineRule="auto"/>
              <w:ind w:left="0" w:firstLine="0"/>
              <w:jc w:val="left"/>
            </w:pPr>
            <w:r>
              <w:t xml:space="preserve"> </w:t>
            </w:r>
            <w:r>
              <w:tab/>
              <w:t xml:space="preserve">KIN 608 Seminar in Adapted Physical Education  </w:t>
            </w:r>
          </w:p>
        </w:tc>
        <w:tc>
          <w:tcPr>
            <w:tcW w:w="720" w:type="dxa"/>
            <w:tcBorders>
              <w:top w:val="nil"/>
              <w:left w:val="nil"/>
              <w:bottom w:val="nil"/>
              <w:right w:val="nil"/>
            </w:tcBorders>
          </w:tcPr>
          <w:p w:rsidR="000A54F7" w:rsidRDefault="00B227C5">
            <w:pPr>
              <w:spacing w:after="0" w:line="259" w:lineRule="auto"/>
              <w:ind w:left="19" w:firstLine="0"/>
              <w:jc w:val="left"/>
            </w:pPr>
            <w:r>
              <w:t xml:space="preserve"> </w:t>
            </w:r>
          </w:p>
        </w:tc>
        <w:tc>
          <w:tcPr>
            <w:tcW w:w="720" w:type="dxa"/>
            <w:tcBorders>
              <w:top w:val="nil"/>
              <w:left w:val="nil"/>
              <w:bottom w:val="nil"/>
              <w:right w:val="nil"/>
            </w:tcBorders>
          </w:tcPr>
          <w:p w:rsidR="000A54F7" w:rsidRDefault="00B227C5">
            <w:pPr>
              <w:spacing w:after="0" w:line="259" w:lineRule="auto"/>
              <w:ind w:left="19" w:firstLine="0"/>
              <w:jc w:val="left"/>
            </w:pPr>
            <w:r>
              <w:t xml:space="preserve"> </w:t>
            </w:r>
          </w:p>
        </w:tc>
        <w:tc>
          <w:tcPr>
            <w:tcW w:w="721" w:type="dxa"/>
            <w:tcBorders>
              <w:top w:val="nil"/>
              <w:left w:val="nil"/>
              <w:bottom w:val="nil"/>
              <w:right w:val="nil"/>
            </w:tcBorders>
          </w:tcPr>
          <w:p w:rsidR="000A54F7" w:rsidRDefault="00B227C5">
            <w:pPr>
              <w:spacing w:after="0" w:line="259" w:lineRule="auto"/>
              <w:ind w:left="19" w:firstLine="0"/>
              <w:jc w:val="left"/>
            </w:pPr>
            <w:r>
              <w:t xml:space="preserve"> </w:t>
            </w:r>
          </w:p>
        </w:tc>
        <w:tc>
          <w:tcPr>
            <w:tcW w:w="575" w:type="dxa"/>
            <w:tcBorders>
              <w:top w:val="nil"/>
              <w:left w:val="nil"/>
              <w:bottom w:val="nil"/>
              <w:right w:val="nil"/>
            </w:tcBorders>
          </w:tcPr>
          <w:p w:rsidR="000A54F7" w:rsidRDefault="00B227C5">
            <w:pPr>
              <w:spacing w:after="0" w:line="259" w:lineRule="auto"/>
              <w:ind w:left="19" w:firstLine="0"/>
              <w:jc w:val="left"/>
            </w:pPr>
            <w:r>
              <w:t xml:space="preserve">(3)  </w:t>
            </w:r>
          </w:p>
        </w:tc>
      </w:tr>
      <w:tr w:rsidR="000A54F7">
        <w:trPr>
          <w:trHeight w:val="274"/>
        </w:trPr>
        <w:tc>
          <w:tcPr>
            <w:tcW w:w="6464" w:type="dxa"/>
            <w:tcBorders>
              <w:top w:val="nil"/>
              <w:left w:val="nil"/>
              <w:bottom w:val="nil"/>
              <w:right w:val="nil"/>
            </w:tcBorders>
          </w:tcPr>
          <w:p w:rsidR="000A54F7" w:rsidRDefault="00B227C5">
            <w:pPr>
              <w:tabs>
                <w:tab w:val="center" w:pos="2603"/>
                <w:tab w:val="center" w:pos="5042"/>
                <w:tab w:val="center" w:pos="5762"/>
              </w:tabs>
              <w:spacing w:after="0" w:line="259" w:lineRule="auto"/>
              <w:ind w:left="0" w:firstLine="0"/>
              <w:jc w:val="left"/>
            </w:pPr>
            <w:r>
              <w:rPr>
                <w:rFonts w:ascii="Calibri" w:eastAsia="Calibri" w:hAnsi="Calibri" w:cs="Calibri"/>
                <w:sz w:val="22"/>
              </w:rPr>
              <w:tab/>
            </w:r>
            <w:r>
              <w:t xml:space="preserve">KIN 619 Seminar in Dance Science </w:t>
            </w:r>
            <w:r>
              <w:tab/>
              <w:t xml:space="preserve"> </w:t>
            </w:r>
            <w:r>
              <w:tab/>
              <w:t xml:space="preserve"> </w:t>
            </w:r>
          </w:p>
        </w:tc>
        <w:tc>
          <w:tcPr>
            <w:tcW w:w="720" w:type="dxa"/>
            <w:tcBorders>
              <w:top w:val="nil"/>
              <w:left w:val="nil"/>
              <w:bottom w:val="nil"/>
              <w:right w:val="nil"/>
            </w:tcBorders>
          </w:tcPr>
          <w:p w:rsidR="000A54F7" w:rsidRDefault="00B227C5">
            <w:pPr>
              <w:spacing w:after="0" w:line="259" w:lineRule="auto"/>
              <w:ind w:left="19" w:firstLine="0"/>
              <w:jc w:val="left"/>
            </w:pPr>
            <w:r>
              <w:t xml:space="preserve"> </w:t>
            </w:r>
          </w:p>
        </w:tc>
        <w:tc>
          <w:tcPr>
            <w:tcW w:w="720" w:type="dxa"/>
            <w:tcBorders>
              <w:top w:val="nil"/>
              <w:left w:val="nil"/>
              <w:bottom w:val="nil"/>
              <w:right w:val="nil"/>
            </w:tcBorders>
          </w:tcPr>
          <w:p w:rsidR="000A54F7" w:rsidRDefault="00B227C5">
            <w:pPr>
              <w:spacing w:after="0" w:line="259" w:lineRule="auto"/>
              <w:ind w:left="19" w:firstLine="0"/>
              <w:jc w:val="left"/>
            </w:pPr>
            <w:r>
              <w:t xml:space="preserve"> </w:t>
            </w:r>
          </w:p>
        </w:tc>
        <w:tc>
          <w:tcPr>
            <w:tcW w:w="721" w:type="dxa"/>
            <w:tcBorders>
              <w:top w:val="nil"/>
              <w:left w:val="nil"/>
              <w:bottom w:val="nil"/>
              <w:right w:val="nil"/>
            </w:tcBorders>
          </w:tcPr>
          <w:p w:rsidR="000A54F7" w:rsidRDefault="00B227C5">
            <w:pPr>
              <w:spacing w:after="0" w:line="259" w:lineRule="auto"/>
              <w:ind w:left="19" w:firstLine="0"/>
              <w:jc w:val="left"/>
            </w:pPr>
            <w:r>
              <w:t xml:space="preserve"> </w:t>
            </w:r>
          </w:p>
        </w:tc>
        <w:tc>
          <w:tcPr>
            <w:tcW w:w="575" w:type="dxa"/>
            <w:tcBorders>
              <w:top w:val="nil"/>
              <w:left w:val="nil"/>
              <w:bottom w:val="nil"/>
              <w:right w:val="nil"/>
            </w:tcBorders>
          </w:tcPr>
          <w:p w:rsidR="000A54F7" w:rsidRDefault="00B227C5">
            <w:pPr>
              <w:spacing w:after="0" w:line="259" w:lineRule="auto"/>
              <w:ind w:left="19" w:firstLine="0"/>
              <w:jc w:val="left"/>
            </w:pPr>
            <w:r>
              <w:t xml:space="preserve">(3) </w:t>
            </w:r>
          </w:p>
        </w:tc>
      </w:tr>
      <w:tr w:rsidR="000A54F7">
        <w:trPr>
          <w:trHeight w:val="276"/>
        </w:trPr>
        <w:tc>
          <w:tcPr>
            <w:tcW w:w="6464" w:type="dxa"/>
            <w:tcBorders>
              <w:top w:val="nil"/>
              <w:left w:val="nil"/>
              <w:bottom w:val="nil"/>
              <w:right w:val="nil"/>
            </w:tcBorders>
          </w:tcPr>
          <w:p w:rsidR="000A54F7" w:rsidRDefault="00B227C5">
            <w:pPr>
              <w:spacing w:after="0" w:line="259" w:lineRule="auto"/>
              <w:ind w:left="721" w:firstLine="0"/>
              <w:jc w:val="left"/>
            </w:pPr>
            <w:r>
              <w:t xml:space="preserve">KIN 626 Philosophical Development of Kinesiology </w:t>
            </w:r>
          </w:p>
        </w:tc>
        <w:tc>
          <w:tcPr>
            <w:tcW w:w="720" w:type="dxa"/>
            <w:tcBorders>
              <w:top w:val="nil"/>
              <w:left w:val="nil"/>
              <w:bottom w:val="nil"/>
              <w:right w:val="nil"/>
            </w:tcBorders>
          </w:tcPr>
          <w:p w:rsidR="000A54F7" w:rsidRDefault="00B227C5">
            <w:pPr>
              <w:spacing w:after="0" w:line="259" w:lineRule="auto"/>
              <w:ind w:left="19" w:firstLine="0"/>
              <w:jc w:val="left"/>
            </w:pPr>
            <w:r>
              <w:t xml:space="preserve"> </w:t>
            </w:r>
          </w:p>
        </w:tc>
        <w:tc>
          <w:tcPr>
            <w:tcW w:w="720" w:type="dxa"/>
            <w:tcBorders>
              <w:top w:val="nil"/>
              <w:left w:val="nil"/>
              <w:bottom w:val="nil"/>
              <w:right w:val="nil"/>
            </w:tcBorders>
          </w:tcPr>
          <w:p w:rsidR="000A54F7" w:rsidRDefault="00B227C5">
            <w:pPr>
              <w:spacing w:after="0" w:line="259" w:lineRule="auto"/>
              <w:ind w:left="19" w:firstLine="0"/>
              <w:jc w:val="left"/>
            </w:pPr>
            <w:r>
              <w:t xml:space="preserve"> </w:t>
            </w:r>
          </w:p>
        </w:tc>
        <w:tc>
          <w:tcPr>
            <w:tcW w:w="721" w:type="dxa"/>
            <w:tcBorders>
              <w:top w:val="nil"/>
              <w:left w:val="nil"/>
              <w:bottom w:val="nil"/>
              <w:right w:val="nil"/>
            </w:tcBorders>
          </w:tcPr>
          <w:p w:rsidR="000A54F7" w:rsidRDefault="00B227C5">
            <w:pPr>
              <w:spacing w:after="0" w:line="259" w:lineRule="auto"/>
              <w:ind w:left="19" w:firstLine="0"/>
              <w:jc w:val="left"/>
            </w:pPr>
            <w:r>
              <w:t xml:space="preserve"> </w:t>
            </w:r>
          </w:p>
        </w:tc>
        <w:tc>
          <w:tcPr>
            <w:tcW w:w="575" w:type="dxa"/>
            <w:tcBorders>
              <w:top w:val="nil"/>
              <w:left w:val="nil"/>
              <w:bottom w:val="nil"/>
              <w:right w:val="nil"/>
            </w:tcBorders>
          </w:tcPr>
          <w:p w:rsidR="000A54F7" w:rsidRDefault="00B227C5">
            <w:pPr>
              <w:spacing w:after="0" w:line="259" w:lineRule="auto"/>
              <w:ind w:left="19" w:firstLine="0"/>
              <w:jc w:val="left"/>
            </w:pPr>
            <w:r>
              <w:t xml:space="preserve">(3) </w:t>
            </w:r>
          </w:p>
        </w:tc>
      </w:tr>
      <w:tr w:rsidR="000A54F7">
        <w:trPr>
          <w:trHeight w:val="276"/>
        </w:trPr>
        <w:tc>
          <w:tcPr>
            <w:tcW w:w="6464" w:type="dxa"/>
            <w:tcBorders>
              <w:top w:val="nil"/>
              <w:left w:val="nil"/>
              <w:bottom w:val="nil"/>
              <w:right w:val="nil"/>
            </w:tcBorders>
          </w:tcPr>
          <w:p w:rsidR="000A54F7" w:rsidRDefault="00B227C5">
            <w:pPr>
              <w:tabs>
                <w:tab w:val="center" w:pos="5023"/>
                <w:tab w:val="center" w:pos="5743"/>
              </w:tabs>
              <w:spacing w:after="0" w:line="259" w:lineRule="auto"/>
              <w:ind w:left="0" w:firstLine="0"/>
              <w:jc w:val="left"/>
            </w:pPr>
            <w:r>
              <w:t xml:space="preserve">         *KIN 645 Seminar in Biomechanics </w:t>
            </w:r>
            <w:r>
              <w:tab/>
              <w:t xml:space="preserve"> </w:t>
            </w:r>
            <w:r>
              <w:tab/>
              <w:t xml:space="preserve"> </w:t>
            </w:r>
          </w:p>
        </w:tc>
        <w:tc>
          <w:tcPr>
            <w:tcW w:w="720" w:type="dxa"/>
            <w:tcBorders>
              <w:top w:val="nil"/>
              <w:left w:val="nil"/>
              <w:bottom w:val="nil"/>
              <w:right w:val="nil"/>
            </w:tcBorders>
          </w:tcPr>
          <w:p w:rsidR="000A54F7" w:rsidRDefault="00B227C5">
            <w:pPr>
              <w:spacing w:after="0" w:line="259" w:lineRule="auto"/>
              <w:ind w:left="0" w:firstLine="0"/>
              <w:jc w:val="left"/>
            </w:pPr>
            <w:r>
              <w:t xml:space="preserve"> </w:t>
            </w:r>
          </w:p>
        </w:tc>
        <w:tc>
          <w:tcPr>
            <w:tcW w:w="720" w:type="dxa"/>
            <w:tcBorders>
              <w:top w:val="nil"/>
              <w:left w:val="nil"/>
              <w:bottom w:val="nil"/>
              <w:right w:val="nil"/>
            </w:tcBorders>
          </w:tcPr>
          <w:p w:rsidR="000A54F7" w:rsidRDefault="00B227C5">
            <w:pPr>
              <w:spacing w:after="0" w:line="259" w:lineRule="auto"/>
              <w:ind w:left="0" w:firstLine="0"/>
              <w:jc w:val="left"/>
            </w:pPr>
            <w:r>
              <w:t xml:space="preserve"> </w:t>
            </w:r>
          </w:p>
        </w:tc>
        <w:tc>
          <w:tcPr>
            <w:tcW w:w="721" w:type="dxa"/>
            <w:tcBorders>
              <w:top w:val="nil"/>
              <w:left w:val="nil"/>
              <w:bottom w:val="nil"/>
              <w:right w:val="nil"/>
            </w:tcBorders>
          </w:tcPr>
          <w:p w:rsidR="000A54F7" w:rsidRDefault="00B227C5">
            <w:pPr>
              <w:spacing w:after="0" w:line="259" w:lineRule="auto"/>
              <w:ind w:left="0" w:firstLine="0"/>
              <w:jc w:val="left"/>
            </w:pPr>
            <w:r>
              <w:t xml:space="preserve"> </w:t>
            </w:r>
          </w:p>
        </w:tc>
        <w:tc>
          <w:tcPr>
            <w:tcW w:w="575" w:type="dxa"/>
            <w:tcBorders>
              <w:top w:val="nil"/>
              <w:left w:val="nil"/>
              <w:bottom w:val="nil"/>
              <w:right w:val="nil"/>
            </w:tcBorders>
          </w:tcPr>
          <w:p w:rsidR="000A54F7" w:rsidRDefault="00B227C5">
            <w:pPr>
              <w:spacing w:after="0" w:line="259" w:lineRule="auto"/>
              <w:ind w:left="0" w:firstLine="0"/>
              <w:jc w:val="left"/>
            </w:pPr>
            <w:r>
              <w:t xml:space="preserve">(3) </w:t>
            </w:r>
          </w:p>
        </w:tc>
      </w:tr>
      <w:tr w:rsidR="000A54F7">
        <w:trPr>
          <w:trHeight w:val="276"/>
        </w:trPr>
        <w:tc>
          <w:tcPr>
            <w:tcW w:w="6464" w:type="dxa"/>
            <w:tcBorders>
              <w:top w:val="nil"/>
              <w:left w:val="nil"/>
              <w:bottom w:val="nil"/>
              <w:right w:val="nil"/>
            </w:tcBorders>
          </w:tcPr>
          <w:p w:rsidR="000A54F7" w:rsidRDefault="00B227C5">
            <w:pPr>
              <w:tabs>
                <w:tab w:val="center" w:pos="5762"/>
              </w:tabs>
              <w:spacing w:after="0" w:line="259" w:lineRule="auto"/>
              <w:ind w:left="0" w:firstLine="0"/>
              <w:jc w:val="left"/>
            </w:pPr>
            <w:r>
              <w:t xml:space="preserve">        **KIN 646 Seminar in Exercise Physiology  </w:t>
            </w:r>
            <w:r>
              <w:tab/>
              <w:t xml:space="preserve"> </w:t>
            </w:r>
          </w:p>
        </w:tc>
        <w:tc>
          <w:tcPr>
            <w:tcW w:w="720" w:type="dxa"/>
            <w:tcBorders>
              <w:top w:val="nil"/>
              <w:left w:val="nil"/>
              <w:bottom w:val="nil"/>
              <w:right w:val="nil"/>
            </w:tcBorders>
          </w:tcPr>
          <w:p w:rsidR="000A54F7" w:rsidRDefault="00B227C5">
            <w:pPr>
              <w:spacing w:after="0" w:line="259" w:lineRule="auto"/>
              <w:ind w:left="19" w:firstLine="0"/>
              <w:jc w:val="left"/>
            </w:pPr>
            <w:r>
              <w:t xml:space="preserve"> </w:t>
            </w:r>
          </w:p>
        </w:tc>
        <w:tc>
          <w:tcPr>
            <w:tcW w:w="720" w:type="dxa"/>
            <w:tcBorders>
              <w:top w:val="nil"/>
              <w:left w:val="nil"/>
              <w:bottom w:val="nil"/>
              <w:right w:val="nil"/>
            </w:tcBorders>
          </w:tcPr>
          <w:p w:rsidR="000A54F7" w:rsidRDefault="00B227C5">
            <w:pPr>
              <w:spacing w:after="0" w:line="259" w:lineRule="auto"/>
              <w:ind w:left="19" w:firstLine="0"/>
              <w:jc w:val="left"/>
            </w:pPr>
            <w:r>
              <w:t xml:space="preserve"> </w:t>
            </w:r>
          </w:p>
        </w:tc>
        <w:tc>
          <w:tcPr>
            <w:tcW w:w="721" w:type="dxa"/>
            <w:tcBorders>
              <w:top w:val="nil"/>
              <w:left w:val="nil"/>
              <w:bottom w:val="nil"/>
              <w:right w:val="nil"/>
            </w:tcBorders>
          </w:tcPr>
          <w:p w:rsidR="000A54F7" w:rsidRDefault="00B227C5">
            <w:pPr>
              <w:spacing w:after="0" w:line="259" w:lineRule="auto"/>
              <w:ind w:left="19" w:firstLine="0"/>
              <w:jc w:val="left"/>
            </w:pPr>
            <w:r>
              <w:t xml:space="preserve"> </w:t>
            </w:r>
          </w:p>
        </w:tc>
        <w:tc>
          <w:tcPr>
            <w:tcW w:w="575" w:type="dxa"/>
            <w:tcBorders>
              <w:top w:val="nil"/>
              <w:left w:val="nil"/>
              <w:bottom w:val="nil"/>
              <w:right w:val="nil"/>
            </w:tcBorders>
          </w:tcPr>
          <w:p w:rsidR="000A54F7" w:rsidRDefault="00B227C5">
            <w:pPr>
              <w:spacing w:after="0" w:line="259" w:lineRule="auto"/>
              <w:ind w:left="19" w:firstLine="0"/>
              <w:jc w:val="left"/>
            </w:pPr>
            <w:r>
              <w:t xml:space="preserve">(3) </w:t>
            </w:r>
          </w:p>
        </w:tc>
      </w:tr>
      <w:tr w:rsidR="000A54F7">
        <w:trPr>
          <w:trHeight w:val="276"/>
        </w:trPr>
        <w:tc>
          <w:tcPr>
            <w:tcW w:w="6464" w:type="dxa"/>
            <w:tcBorders>
              <w:top w:val="nil"/>
              <w:left w:val="nil"/>
              <w:bottom w:val="nil"/>
              <w:right w:val="nil"/>
            </w:tcBorders>
          </w:tcPr>
          <w:p w:rsidR="000A54F7" w:rsidRDefault="00B227C5">
            <w:pPr>
              <w:tabs>
                <w:tab w:val="center" w:pos="3135"/>
              </w:tabs>
              <w:spacing w:after="0" w:line="259" w:lineRule="auto"/>
              <w:ind w:left="0" w:firstLine="0"/>
              <w:jc w:val="left"/>
            </w:pPr>
            <w:r>
              <w:t xml:space="preserve"> </w:t>
            </w:r>
            <w:r>
              <w:tab/>
              <w:t xml:space="preserve">KIN 647 Seminar in Adapted Physical Activity  </w:t>
            </w:r>
          </w:p>
        </w:tc>
        <w:tc>
          <w:tcPr>
            <w:tcW w:w="720" w:type="dxa"/>
            <w:tcBorders>
              <w:top w:val="nil"/>
              <w:left w:val="nil"/>
              <w:bottom w:val="nil"/>
              <w:right w:val="nil"/>
            </w:tcBorders>
          </w:tcPr>
          <w:p w:rsidR="000A54F7" w:rsidRDefault="00B227C5">
            <w:pPr>
              <w:spacing w:after="0" w:line="259" w:lineRule="auto"/>
              <w:ind w:left="19" w:firstLine="0"/>
              <w:jc w:val="left"/>
            </w:pPr>
            <w:r>
              <w:t xml:space="preserve"> </w:t>
            </w:r>
          </w:p>
        </w:tc>
        <w:tc>
          <w:tcPr>
            <w:tcW w:w="720" w:type="dxa"/>
            <w:tcBorders>
              <w:top w:val="nil"/>
              <w:left w:val="nil"/>
              <w:bottom w:val="nil"/>
              <w:right w:val="nil"/>
            </w:tcBorders>
          </w:tcPr>
          <w:p w:rsidR="000A54F7" w:rsidRDefault="00B227C5">
            <w:pPr>
              <w:spacing w:after="0" w:line="259" w:lineRule="auto"/>
              <w:ind w:left="19" w:firstLine="0"/>
              <w:jc w:val="left"/>
            </w:pPr>
            <w:r>
              <w:t xml:space="preserve"> </w:t>
            </w:r>
          </w:p>
        </w:tc>
        <w:tc>
          <w:tcPr>
            <w:tcW w:w="721" w:type="dxa"/>
            <w:tcBorders>
              <w:top w:val="nil"/>
              <w:left w:val="nil"/>
              <w:bottom w:val="nil"/>
              <w:right w:val="nil"/>
            </w:tcBorders>
          </w:tcPr>
          <w:p w:rsidR="000A54F7" w:rsidRDefault="00B227C5">
            <w:pPr>
              <w:spacing w:after="0" w:line="259" w:lineRule="auto"/>
              <w:ind w:left="19" w:firstLine="0"/>
              <w:jc w:val="left"/>
            </w:pPr>
            <w:r>
              <w:t xml:space="preserve"> </w:t>
            </w:r>
          </w:p>
        </w:tc>
        <w:tc>
          <w:tcPr>
            <w:tcW w:w="575" w:type="dxa"/>
            <w:tcBorders>
              <w:top w:val="nil"/>
              <w:left w:val="nil"/>
              <w:bottom w:val="nil"/>
              <w:right w:val="nil"/>
            </w:tcBorders>
          </w:tcPr>
          <w:p w:rsidR="000A54F7" w:rsidRDefault="00B227C5">
            <w:pPr>
              <w:spacing w:after="0" w:line="259" w:lineRule="auto"/>
              <w:ind w:left="19" w:firstLine="0"/>
              <w:jc w:val="left"/>
            </w:pPr>
            <w:r>
              <w:t xml:space="preserve">(3) </w:t>
            </w:r>
          </w:p>
        </w:tc>
      </w:tr>
      <w:tr w:rsidR="000A54F7">
        <w:trPr>
          <w:trHeight w:val="1380"/>
        </w:trPr>
        <w:tc>
          <w:tcPr>
            <w:tcW w:w="6464" w:type="dxa"/>
            <w:tcBorders>
              <w:top w:val="nil"/>
              <w:left w:val="nil"/>
              <w:bottom w:val="nil"/>
              <w:right w:val="nil"/>
            </w:tcBorders>
          </w:tcPr>
          <w:p w:rsidR="000A54F7" w:rsidRDefault="00B227C5">
            <w:pPr>
              <w:tabs>
                <w:tab w:val="center" w:pos="5042"/>
                <w:tab w:val="center" w:pos="5762"/>
              </w:tabs>
              <w:spacing w:after="0" w:line="259" w:lineRule="auto"/>
              <w:ind w:left="0" w:firstLine="0"/>
              <w:jc w:val="left"/>
            </w:pPr>
            <w:r>
              <w:t xml:space="preserve">        **KIN 679 Seminar in Motor Behavior </w:t>
            </w:r>
            <w:r>
              <w:tab/>
              <w:t xml:space="preserve"> </w:t>
            </w:r>
            <w:r>
              <w:tab/>
              <w:t xml:space="preserve"> </w:t>
            </w:r>
          </w:p>
          <w:p w:rsidR="000A54F7" w:rsidRDefault="00B227C5">
            <w:pPr>
              <w:spacing w:after="0" w:line="259" w:lineRule="auto"/>
              <w:ind w:left="0" w:firstLine="0"/>
              <w:jc w:val="left"/>
            </w:pPr>
            <w:r>
              <w:t xml:space="preserve"> </w:t>
            </w:r>
            <w:r>
              <w:tab/>
              <w:t xml:space="preserve"> </w:t>
            </w:r>
          </w:p>
          <w:p w:rsidR="000A54F7" w:rsidRDefault="00B227C5">
            <w:pPr>
              <w:spacing w:after="0" w:line="259" w:lineRule="auto"/>
              <w:ind w:left="0" w:firstLine="0"/>
              <w:jc w:val="left"/>
            </w:pPr>
            <w:r>
              <w:t xml:space="preserve">         *Preferred specialization specific seminar </w:t>
            </w:r>
          </w:p>
          <w:p w:rsidR="000A54F7" w:rsidRDefault="00B227C5">
            <w:pPr>
              <w:tabs>
                <w:tab w:val="center" w:pos="5023"/>
              </w:tabs>
              <w:spacing w:after="0" w:line="259" w:lineRule="auto"/>
              <w:ind w:left="0" w:firstLine="0"/>
              <w:jc w:val="left"/>
            </w:pPr>
            <w:r>
              <w:t xml:space="preserve">       **Preferred choices for second seminar </w:t>
            </w:r>
            <w:r>
              <w:tab/>
              <w:t xml:space="preserve"> </w:t>
            </w:r>
          </w:p>
          <w:p w:rsidR="000A54F7" w:rsidRDefault="00B227C5">
            <w:pPr>
              <w:tabs>
                <w:tab w:val="center" w:pos="1642"/>
              </w:tabs>
              <w:spacing w:after="0" w:line="259" w:lineRule="auto"/>
              <w:ind w:left="0" w:firstLine="0"/>
              <w:jc w:val="left"/>
            </w:pPr>
            <w:r>
              <w:t xml:space="preserve"> </w:t>
            </w:r>
            <w:r>
              <w:tab/>
            </w:r>
            <w:r>
              <w:rPr>
                <w:u w:val="single" w:color="000000"/>
              </w:rPr>
              <w:t>Thesis/Project (6)</w:t>
            </w:r>
            <w:r>
              <w:t xml:space="preserve"> </w:t>
            </w:r>
          </w:p>
        </w:tc>
        <w:tc>
          <w:tcPr>
            <w:tcW w:w="720" w:type="dxa"/>
            <w:tcBorders>
              <w:top w:val="nil"/>
              <w:left w:val="nil"/>
              <w:bottom w:val="nil"/>
              <w:right w:val="nil"/>
            </w:tcBorders>
          </w:tcPr>
          <w:p w:rsidR="000A54F7" w:rsidRDefault="00B227C5">
            <w:pPr>
              <w:spacing w:after="0" w:line="259" w:lineRule="auto"/>
              <w:ind w:left="19" w:firstLine="0"/>
              <w:jc w:val="left"/>
            </w:pPr>
            <w:r>
              <w:t xml:space="preserve"> </w:t>
            </w:r>
          </w:p>
        </w:tc>
        <w:tc>
          <w:tcPr>
            <w:tcW w:w="720" w:type="dxa"/>
            <w:tcBorders>
              <w:top w:val="nil"/>
              <w:left w:val="nil"/>
              <w:bottom w:val="nil"/>
              <w:right w:val="nil"/>
            </w:tcBorders>
          </w:tcPr>
          <w:p w:rsidR="000A54F7" w:rsidRDefault="00B227C5">
            <w:pPr>
              <w:spacing w:after="0" w:line="259" w:lineRule="auto"/>
              <w:ind w:left="19" w:firstLine="0"/>
              <w:jc w:val="left"/>
            </w:pPr>
            <w:r>
              <w:t xml:space="preserve"> </w:t>
            </w:r>
          </w:p>
        </w:tc>
        <w:tc>
          <w:tcPr>
            <w:tcW w:w="721" w:type="dxa"/>
            <w:tcBorders>
              <w:top w:val="nil"/>
              <w:left w:val="nil"/>
              <w:bottom w:val="nil"/>
              <w:right w:val="nil"/>
            </w:tcBorders>
          </w:tcPr>
          <w:p w:rsidR="000A54F7" w:rsidRDefault="00B227C5">
            <w:pPr>
              <w:spacing w:after="0" w:line="259" w:lineRule="auto"/>
              <w:ind w:left="19" w:firstLine="0"/>
              <w:jc w:val="left"/>
            </w:pPr>
            <w:r>
              <w:t xml:space="preserve"> </w:t>
            </w:r>
          </w:p>
        </w:tc>
        <w:tc>
          <w:tcPr>
            <w:tcW w:w="575" w:type="dxa"/>
            <w:tcBorders>
              <w:top w:val="nil"/>
              <w:left w:val="nil"/>
              <w:bottom w:val="nil"/>
              <w:right w:val="nil"/>
            </w:tcBorders>
          </w:tcPr>
          <w:p w:rsidR="000A54F7" w:rsidRDefault="00B227C5">
            <w:pPr>
              <w:spacing w:after="0" w:line="259" w:lineRule="auto"/>
              <w:ind w:left="19" w:firstLine="0"/>
              <w:jc w:val="left"/>
            </w:pPr>
            <w:r>
              <w:t xml:space="preserve">(3) </w:t>
            </w:r>
          </w:p>
        </w:tc>
      </w:tr>
      <w:tr w:rsidR="000A54F7">
        <w:trPr>
          <w:trHeight w:val="551"/>
        </w:trPr>
        <w:tc>
          <w:tcPr>
            <w:tcW w:w="6464" w:type="dxa"/>
            <w:tcBorders>
              <w:top w:val="nil"/>
              <w:left w:val="nil"/>
              <w:bottom w:val="nil"/>
              <w:right w:val="nil"/>
            </w:tcBorders>
          </w:tcPr>
          <w:p w:rsidR="000A54F7" w:rsidRDefault="00B227C5">
            <w:pPr>
              <w:tabs>
                <w:tab w:val="center" w:pos="1524"/>
                <w:tab w:val="center" w:pos="2862"/>
                <w:tab w:val="center" w:pos="3582"/>
                <w:tab w:val="center" w:pos="4303"/>
                <w:tab w:val="center" w:pos="5023"/>
                <w:tab w:val="center" w:pos="5743"/>
              </w:tabs>
              <w:spacing w:after="0" w:line="259" w:lineRule="auto"/>
              <w:ind w:left="0" w:firstLine="0"/>
              <w:jc w:val="left"/>
            </w:pPr>
            <w:r>
              <w:t xml:space="preserve"> </w:t>
            </w:r>
            <w:r>
              <w:tab/>
              <w:t xml:space="preserve">KIN 698 Thesis </w:t>
            </w:r>
            <w:r>
              <w:tab/>
              <w:t xml:space="preserve"> </w:t>
            </w:r>
            <w:r>
              <w:tab/>
              <w:t xml:space="preserve"> </w:t>
            </w:r>
            <w:r>
              <w:tab/>
              <w:t xml:space="preserve"> </w:t>
            </w:r>
            <w:r>
              <w:tab/>
              <w:t xml:space="preserve"> </w:t>
            </w:r>
            <w:r>
              <w:tab/>
              <w:t xml:space="preserve"> </w:t>
            </w:r>
          </w:p>
          <w:p w:rsidR="000A54F7" w:rsidRDefault="00B227C5">
            <w:pPr>
              <w:spacing w:after="0" w:line="259" w:lineRule="auto"/>
              <w:ind w:left="0" w:firstLine="0"/>
              <w:jc w:val="left"/>
            </w:pPr>
            <w:r>
              <w:t xml:space="preserve"> </w:t>
            </w:r>
          </w:p>
        </w:tc>
        <w:tc>
          <w:tcPr>
            <w:tcW w:w="720" w:type="dxa"/>
            <w:tcBorders>
              <w:top w:val="nil"/>
              <w:left w:val="nil"/>
              <w:bottom w:val="nil"/>
              <w:right w:val="nil"/>
            </w:tcBorders>
          </w:tcPr>
          <w:p w:rsidR="000A54F7" w:rsidRDefault="00B227C5">
            <w:pPr>
              <w:spacing w:after="0" w:line="259" w:lineRule="auto"/>
              <w:ind w:left="0" w:firstLine="0"/>
              <w:jc w:val="left"/>
            </w:pPr>
            <w:r>
              <w:t xml:space="preserve"> </w:t>
            </w:r>
          </w:p>
        </w:tc>
        <w:tc>
          <w:tcPr>
            <w:tcW w:w="720" w:type="dxa"/>
            <w:tcBorders>
              <w:top w:val="nil"/>
              <w:left w:val="nil"/>
              <w:bottom w:val="nil"/>
              <w:right w:val="nil"/>
            </w:tcBorders>
          </w:tcPr>
          <w:p w:rsidR="000A54F7" w:rsidRDefault="00B227C5">
            <w:pPr>
              <w:spacing w:after="0" w:line="259" w:lineRule="auto"/>
              <w:ind w:left="0" w:firstLine="0"/>
              <w:jc w:val="left"/>
            </w:pPr>
            <w:r>
              <w:t xml:space="preserve"> </w:t>
            </w:r>
          </w:p>
        </w:tc>
        <w:tc>
          <w:tcPr>
            <w:tcW w:w="721" w:type="dxa"/>
            <w:vMerge w:val="restart"/>
            <w:tcBorders>
              <w:top w:val="nil"/>
              <w:left w:val="nil"/>
              <w:bottom w:val="nil"/>
              <w:right w:val="nil"/>
            </w:tcBorders>
          </w:tcPr>
          <w:p w:rsidR="000A54F7" w:rsidRDefault="00B227C5">
            <w:pPr>
              <w:spacing w:after="0" w:line="259" w:lineRule="auto"/>
              <w:ind w:left="0" w:firstLine="0"/>
              <w:jc w:val="left"/>
            </w:pPr>
            <w:r>
              <w:t xml:space="preserve"> </w:t>
            </w:r>
          </w:p>
        </w:tc>
        <w:tc>
          <w:tcPr>
            <w:tcW w:w="575" w:type="dxa"/>
            <w:vMerge w:val="restart"/>
            <w:tcBorders>
              <w:top w:val="nil"/>
              <w:left w:val="nil"/>
              <w:bottom w:val="nil"/>
              <w:right w:val="nil"/>
            </w:tcBorders>
          </w:tcPr>
          <w:p w:rsidR="000A54F7" w:rsidRDefault="00B227C5">
            <w:pPr>
              <w:spacing w:after="0" w:line="259" w:lineRule="auto"/>
              <w:ind w:left="0" w:firstLine="0"/>
              <w:jc w:val="left"/>
            </w:pPr>
            <w:r>
              <w:t xml:space="preserve">(6) </w:t>
            </w:r>
          </w:p>
        </w:tc>
      </w:tr>
      <w:tr w:rsidR="000A54F7">
        <w:trPr>
          <w:trHeight w:val="555"/>
        </w:trPr>
        <w:tc>
          <w:tcPr>
            <w:tcW w:w="7904" w:type="dxa"/>
            <w:gridSpan w:val="3"/>
            <w:tcBorders>
              <w:top w:val="nil"/>
              <w:left w:val="nil"/>
              <w:bottom w:val="nil"/>
              <w:right w:val="nil"/>
            </w:tcBorders>
          </w:tcPr>
          <w:p w:rsidR="000A54F7" w:rsidRDefault="00B227C5">
            <w:pPr>
              <w:spacing w:after="0" w:line="259" w:lineRule="auto"/>
              <w:ind w:left="0" w:right="137" w:firstLine="0"/>
              <w:jc w:val="left"/>
            </w:pPr>
            <w:r>
              <w:rPr>
                <w:b/>
                <w:u w:val="single" w:color="000000"/>
              </w:rPr>
              <w:t>Elective Courses</w:t>
            </w:r>
            <w:r>
              <w:rPr>
                <w:b/>
              </w:rPr>
              <w:t xml:space="preserve"> - Selected with advisor's approval (12 units) </w:t>
            </w:r>
            <w:r>
              <w:t xml:space="preserve">Option Specific Preferred Electives: </w:t>
            </w:r>
          </w:p>
        </w:tc>
        <w:tc>
          <w:tcPr>
            <w:tcW w:w="0" w:type="auto"/>
            <w:vMerge/>
            <w:tcBorders>
              <w:top w:val="nil"/>
              <w:left w:val="nil"/>
              <w:bottom w:val="nil"/>
              <w:right w:val="nil"/>
            </w:tcBorders>
          </w:tcPr>
          <w:p w:rsidR="000A54F7" w:rsidRDefault="000A54F7">
            <w:pPr>
              <w:spacing w:after="160" w:line="259" w:lineRule="auto"/>
              <w:ind w:left="0" w:firstLine="0"/>
              <w:jc w:val="left"/>
            </w:pPr>
          </w:p>
        </w:tc>
        <w:tc>
          <w:tcPr>
            <w:tcW w:w="0" w:type="auto"/>
            <w:vMerge/>
            <w:tcBorders>
              <w:top w:val="nil"/>
              <w:left w:val="nil"/>
              <w:bottom w:val="nil"/>
              <w:right w:val="nil"/>
            </w:tcBorders>
          </w:tcPr>
          <w:p w:rsidR="000A54F7" w:rsidRDefault="000A54F7">
            <w:pPr>
              <w:spacing w:after="160" w:line="259" w:lineRule="auto"/>
              <w:ind w:left="0" w:firstLine="0"/>
              <w:jc w:val="left"/>
            </w:pPr>
          </w:p>
        </w:tc>
      </w:tr>
      <w:tr w:rsidR="000A54F7">
        <w:trPr>
          <w:trHeight w:val="276"/>
        </w:trPr>
        <w:tc>
          <w:tcPr>
            <w:tcW w:w="7904" w:type="dxa"/>
            <w:gridSpan w:val="3"/>
            <w:tcBorders>
              <w:top w:val="nil"/>
              <w:left w:val="nil"/>
              <w:bottom w:val="nil"/>
              <w:right w:val="nil"/>
            </w:tcBorders>
          </w:tcPr>
          <w:p w:rsidR="000A54F7" w:rsidRDefault="00B227C5">
            <w:pPr>
              <w:tabs>
                <w:tab w:val="center" w:pos="2588"/>
                <w:tab w:val="center" w:pos="5023"/>
                <w:tab w:val="center" w:pos="5743"/>
                <w:tab w:val="center" w:pos="6464"/>
                <w:tab w:val="center" w:pos="7184"/>
              </w:tabs>
              <w:spacing w:after="0" w:line="259" w:lineRule="auto"/>
              <w:ind w:left="0" w:firstLine="0"/>
              <w:jc w:val="left"/>
            </w:pPr>
            <w:r>
              <w:t xml:space="preserve"> </w:t>
            </w:r>
            <w:r>
              <w:tab/>
              <w:t xml:space="preserve">KIN 445 Quantitative Biomechanics </w:t>
            </w:r>
            <w:r>
              <w:tab/>
              <w:t xml:space="preserve"> </w:t>
            </w:r>
            <w:r>
              <w:tab/>
              <w:t xml:space="preserve"> </w:t>
            </w:r>
            <w:r>
              <w:tab/>
              <w:t xml:space="preserve"> </w:t>
            </w:r>
            <w:r>
              <w:tab/>
              <w:t xml:space="preserve"> </w:t>
            </w:r>
          </w:p>
        </w:tc>
        <w:tc>
          <w:tcPr>
            <w:tcW w:w="721" w:type="dxa"/>
            <w:tcBorders>
              <w:top w:val="nil"/>
              <w:left w:val="nil"/>
              <w:bottom w:val="nil"/>
              <w:right w:val="nil"/>
            </w:tcBorders>
          </w:tcPr>
          <w:p w:rsidR="000A54F7" w:rsidRDefault="00B227C5">
            <w:pPr>
              <w:spacing w:after="0" w:line="259" w:lineRule="auto"/>
              <w:ind w:left="0" w:firstLine="0"/>
              <w:jc w:val="left"/>
            </w:pPr>
            <w:r>
              <w:t xml:space="preserve"> </w:t>
            </w:r>
          </w:p>
        </w:tc>
        <w:tc>
          <w:tcPr>
            <w:tcW w:w="575" w:type="dxa"/>
            <w:tcBorders>
              <w:top w:val="nil"/>
              <w:left w:val="nil"/>
              <w:bottom w:val="nil"/>
              <w:right w:val="nil"/>
            </w:tcBorders>
          </w:tcPr>
          <w:p w:rsidR="000A54F7" w:rsidRDefault="00B227C5">
            <w:pPr>
              <w:spacing w:after="0" w:line="259" w:lineRule="auto"/>
              <w:ind w:left="0" w:firstLine="0"/>
              <w:jc w:val="left"/>
            </w:pPr>
            <w:r>
              <w:t xml:space="preserve">(3) </w:t>
            </w:r>
          </w:p>
        </w:tc>
      </w:tr>
      <w:tr w:rsidR="000A54F7">
        <w:trPr>
          <w:trHeight w:val="276"/>
        </w:trPr>
        <w:tc>
          <w:tcPr>
            <w:tcW w:w="7904" w:type="dxa"/>
            <w:gridSpan w:val="3"/>
            <w:tcBorders>
              <w:top w:val="nil"/>
              <w:left w:val="nil"/>
              <w:bottom w:val="nil"/>
              <w:right w:val="nil"/>
            </w:tcBorders>
          </w:tcPr>
          <w:p w:rsidR="000A54F7" w:rsidRDefault="00B227C5">
            <w:pPr>
              <w:tabs>
                <w:tab w:val="center" w:pos="3358"/>
                <w:tab w:val="center" w:pos="6464"/>
                <w:tab w:val="center" w:pos="7184"/>
              </w:tabs>
              <w:spacing w:after="0" w:line="259" w:lineRule="auto"/>
              <w:ind w:left="0" w:firstLine="0"/>
              <w:jc w:val="left"/>
            </w:pPr>
            <w:r>
              <w:t xml:space="preserve"> </w:t>
            </w:r>
            <w:r>
              <w:tab/>
              <w:t xml:space="preserve">KIN 476 Musculoskeletal Biomechanics and Injury </w:t>
            </w:r>
            <w:r>
              <w:tab/>
              <w:t xml:space="preserve"> </w:t>
            </w:r>
            <w:r>
              <w:tab/>
              <w:t xml:space="preserve"> </w:t>
            </w:r>
          </w:p>
        </w:tc>
        <w:tc>
          <w:tcPr>
            <w:tcW w:w="721" w:type="dxa"/>
            <w:tcBorders>
              <w:top w:val="nil"/>
              <w:left w:val="nil"/>
              <w:bottom w:val="nil"/>
              <w:right w:val="nil"/>
            </w:tcBorders>
          </w:tcPr>
          <w:p w:rsidR="000A54F7" w:rsidRDefault="00B227C5">
            <w:pPr>
              <w:spacing w:after="0" w:line="259" w:lineRule="auto"/>
              <w:ind w:left="0" w:firstLine="0"/>
              <w:jc w:val="left"/>
            </w:pPr>
            <w:r>
              <w:t xml:space="preserve"> </w:t>
            </w:r>
          </w:p>
        </w:tc>
        <w:tc>
          <w:tcPr>
            <w:tcW w:w="575" w:type="dxa"/>
            <w:tcBorders>
              <w:top w:val="nil"/>
              <w:left w:val="nil"/>
              <w:bottom w:val="nil"/>
              <w:right w:val="nil"/>
            </w:tcBorders>
          </w:tcPr>
          <w:p w:rsidR="000A54F7" w:rsidRDefault="00B227C5">
            <w:pPr>
              <w:spacing w:after="0" w:line="259" w:lineRule="auto"/>
              <w:ind w:left="0" w:firstLine="0"/>
              <w:jc w:val="left"/>
            </w:pPr>
            <w:r>
              <w:t xml:space="preserve">(3) </w:t>
            </w:r>
          </w:p>
        </w:tc>
      </w:tr>
      <w:tr w:rsidR="000A54F7">
        <w:trPr>
          <w:trHeight w:val="828"/>
        </w:trPr>
        <w:tc>
          <w:tcPr>
            <w:tcW w:w="7904" w:type="dxa"/>
            <w:gridSpan w:val="3"/>
            <w:tcBorders>
              <w:top w:val="nil"/>
              <w:left w:val="nil"/>
              <w:bottom w:val="nil"/>
              <w:right w:val="nil"/>
            </w:tcBorders>
          </w:tcPr>
          <w:p w:rsidR="000A54F7" w:rsidRDefault="00B227C5">
            <w:pPr>
              <w:tabs>
                <w:tab w:val="center" w:pos="3684"/>
                <w:tab w:val="center" w:pos="7184"/>
              </w:tabs>
              <w:spacing w:after="0" w:line="259" w:lineRule="auto"/>
              <w:ind w:left="0" w:firstLine="0"/>
              <w:jc w:val="left"/>
            </w:pPr>
            <w:r>
              <w:t xml:space="preserve"> </w:t>
            </w:r>
            <w:r>
              <w:tab/>
              <w:t xml:space="preserve">KIN 575,L  Biomechanical Analysis Techniques and Lab </w:t>
            </w:r>
            <w:r>
              <w:tab/>
              <w:t xml:space="preserve"> </w:t>
            </w:r>
          </w:p>
          <w:p w:rsidR="000A54F7" w:rsidRDefault="00B227C5">
            <w:pPr>
              <w:spacing w:after="0" w:line="259" w:lineRule="auto"/>
              <w:ind w:left="0" w:firstLine="0"/>
              <w:jc w:val="left"/>
            </w:pPr>
            <w:r>
              <w:t xml:space="preserve"> </w:t>
            </w:r>
          </w:p>
          <w:p w:rsidR="000A54F7" w:rsidRDefault="00B227C5">
            <w:pPr>
              <w:spacing w:after="0" w:line="259" w:lineRule="auto"/>
              <w:ind w:left="0" w:firstLine="0"/>
              <w:jc w:val="left"/>
            </w:pPr>
            <w:r>
              <w:t xml:space="preserve">General Electives: </w:t>
            </w:r>
          </w:p>
        </w:tc>
        <w:tc>
          <w:tcPr>
            <w:tcW w:w="721" w:type="dxa"/>
            <w:tcBorders>
              <w:top w:val="nil"/>
              <w:left w:val="nil"/>
              <w:bottom w:val="nil"/>
              <w:right w:val="nil"/>
            </w:tcBorders>
          </w:tcPr>
          <w:p w:rsidR="000A54F7" w:rsidRDefault="00B227C5">
            <w:pPr>
              <w:spacing w:after="0" w:line="259" w:lineRule="auto"/>
              <w:ind w:left="0" w:firstLine="0"/>
              <w:jc w:val="left"/>
            </w:pPr>
            <w:r>
              <w:t xml:space="preserve"> </w:t>
            </w:r>
          </w:p>
        </w:tc>
        <w:tc>
          <w:tcPr>
            <w:tcW w:w="575" w:type="dxa"/>
            <w:tcBorders>
              <w:top w:val="nil"/>
              <w:left w:val="nil"/>
              <w:bottom w:val="nil"/>
              <w:right w:val="nil"/>
            </w:tcBorders>
          </w:tcPr>
          <w:p w:rsidR="000A54F7" w:rsidRDefault="00B227C5">
            <w:pPr>
              <w:spacing w:after="0" w:line="259" w:lineRule="auto"/>
              <w:ind w:left="0" w:firstLine="0"/>
            </w:pPr>
            <w:r>
              <w:t xml:space="preserve">(2,1) </w:t>
            </w:r>
          </w:p>
        </w:tc>
      </w:tr>
      <w:tr w:rsidR="000A54F7">
        <w:trPr>
          <w:trHeight w:val="276"/>
        </w:trPr>
        <w:tc>
          <w:tcPr>
            <w:tcW w:w="7904" w:type="dxa"/>
            <w:gridSpan w:val="3"/>
            <w:tcBorders>
              <w:top w:val="nil"/>
              <w:left w:val="nil"/>
              <w:bottom w:val="nil"/>
              <w:right w:val="nil"/>
            </w:tcBorders>
          </w:tcPr>
          <w:p w:rsidR="000A54F7" w:rsidRDefault="00B227C5">
            <w:pPr>
              <w:tabs>
                <w:tab w:val="center" w:pos="2914"/>
                <w:tab w:val="center" w:pos="5743"/>
                <w:tab w:val="center" w:pos="6464"/>
                <w:tab w:val="center" w:pos="7184"/>
              </w:tabs>
              <w:spacing w:after="0" w:line="259" w:lineRule="auto"/>
              <w:ind w:left="0" w:firstLine="0"/>
              <w:jc w:val="left"/>
            </w:pPr>
            <w:r>
              <w:t xml:space="preserve"> </w:t>
            </w:r>
            <w:r>
              <w:tab/>
              <w:t xml:space="preserve">KIN 446 Research in Exercise Physiology </w:t>
            </w:r>
            <w:r>
              <w:tab/>
              <w:t xml:space="preserve"> </w:t>
            </w:r>
            <w:r>
              <w:tab/>
              <w:t xml:space="preserve"> </w:t>
            </w:r>
            <w:r>
              <w:tab/>
              <w:t xml:space="preserve"> </w:t>
            </w:r>
          </w:p>
        </w:tc>
        <w:tc>
          <w:tcPr>
            <w:tcW w:w="721" w:type="dxa"/>
            <w:tcBorders>
              <w:top w:val="nil"/>
              <w:left w:val="nil"/>
              <w:bottom w:val="nil"/>
              <w:right w:val="nil"/>
            </w:tcBorders>
          </w:tcPr>
          <w:p w:rsidR="000A54F7" w:rsidRDefault="00B227C5">
            <w:pPr>
              <w:spacing w:after="0" w:line="259" w:lineRule="auto"/>
              <w:ind w:left="0" w:firstLine="0"/>
              <w:jc w:val="left"/>
            </w:pPr>
            <w:r>
              <w:t xml:space="preserve"> </w:t>
            </w:r>
          </w:p>
        </w:tc>
        <w:tc>
          <w:tcPr>
            <w:tcW w:w="575" w:type="dxa"/>
            <w:tcBorders>
              <w:top w:val="nil"/>
              <w:left w:val="nil"/>
              <w:bottom w:val="nil"/>
              <w:right w:val="nil"/>
            </w:tcBorders>
          </w:tcPr>
          <w:p w:rsidR="000A54F7" w:rsidRDefault="00B227C5">
            <w:pPr>
              <w:spacing w:after="0" w:line="259" w:lineRule="auto"/>
              <w:ind w:left="0" w:firstLine="0"/>
              <w:jc w:val="left"/>
            </w:pPr>
            <w:r>
              <w:t xml:space="preserve">(2) </w:t>
            </w:r>
          </w:p>
        </w:tc>
      </w:tr>
      <w:tr w:rsidR="000A54F7">
        <w:trPr>
          <w:trHeight w:val="276"/>
        </w:trPr>
        <w:tc>
          <w:tcPr>
            <w:tcW w:w="7904" w:type="dxa"/>
            <w:gridSpan w:val="3"/>
            <w:tcBorders>
              <w:top w:val="nil"/>
              <w:left w:val="nil"/>
              <w:bottom w:val="nil"/>
              <w:right w:val="nil"/>
            </w:tcBorders>
          </w:tcPr>
          <w:p w:rsidR="000A54F7" w:rsidRDefault="00B227C5">
            <w:pPr>
              <w:tabs>
                <w:tab w:val="center" w:pos="3214"/>
                <w:tab w:val="center" w:pos="6464"/>
                <w:tab w:val="center" w:pos="7184"/>
              </w:tabs>
              <w:spacing w:after="0" w:line="259" w:lineRule="auto"/>
              <w:ind w:left="0" w:firstLine="0"/>
              <w:jc w:val="left"/>
            </w:pPr>
            <w:r>
              <w:t xml:space="preserve"> </w:t>
            </w:r>
            <w:r>
              <w:tab/>
              <w:t xml:space="preserve">KIN 446L Research in Exercise Physiology Lab </w:t>
            </w:r>
            <w:r>
              <w:tab/>
              <w:t xml:space="preserve"> </w:t>
            </w:r>
            <w:r>
              <w:tab/>
              <w:t xml:space="preserve"> </w:t>
            </w:r>
          </w:p>
        </w:tc>
        <w:tc>
          <w:tcPr>
            <w:tcW w:w="721" w:type="dxa"/>
            <w:tcBorders>
              <w:top w:val="nil"/>
              <w:left w:val="nil"/>
              <w:bottom w:val="nil"/>
              <w:right w:val="nil"/>
            </w:tcBorders>
          </w:tcPr>
          <w:p w:rsidR="000A54F7" w:rsidRDefault="00B227C5">
            <w:pPr>
              <w:spacing w:after="0" w:line="259" w:lineRule="auto"/>
              <w:ind w:left="0" w:firstLine="0"/>
              <w:jc w:val="left"/>
            </w:pPr>
            <w:r>
              <w:t xml:space="preserve"> </w:t>
            </w:r>
          </w:p>
        </w:tc>
        <w:tc>
          <w:tcPr>
            <w:tcW w:w="575" w:type="dxa"/>
            <w:tcBorders>
              <w:top w:val="nil"/>
              <w:left w:val="nil"/>
              <w:bottom w:val="nil"/>
              <w:right w:val="nil"/>
            </w:tcBorders>
          </w:tcPr>
          <w:p w:rsidR="000A54F7" w:rsidRDefault="00B227C5">
            <w:pPr>
              <w:spacing w:after="0" w:line="259" w:lineRule="auto"/>
              <w:ind w:left="0" w:firstLine="0"/>
              <w:jc w:val="left"/>
            </w:pPr>
            <w:r>
              <w:t xml:space="preserve">(1) </w:t>
            </w:r>
          </w:p>
        </w:tc>
      </w:tr>
      <w:tr w:rsidR="000A54F7">
        <w:trPr>
          <w:trHeight w:val="276"/>
        </w:trPr>
        <w:tc>
          <w:tcPr>
            <w:tcW w:w="7904" w:type="dxa"/>
            <w:gridSpan w:val="3"/>
            <w:tcBorders>
              <w:top w:val="nil"/>
              <w:left w:val="nil"/>
              <w:bottom w:val="nil"/>
              <w:right w:val="nil"/>
            </w:tcBorders>
          </w:tcPr>
          <w:p w:rsidR="000A54F7" w:rsidRDefault="00B227C5">
            <w:pPr>
              <w:tabs>
                <w:tab w:val="center" w:pos="3284"/>
                <w:tab w:val="center" w:pos="6464"/>
                <w:tab w:val="center" w:pos="7184"/>
              </w:tabs>
              <w:spacing w:after="0" w:line="259" w:lineRule="auto"/>
              <w:ind w:left="0" w:firstLine="0"/>
              <w:jc w:val="left"/>
            </w:pPr>
            <w:r>
              <w:t xml:space="preserve"> </w:t>
            </w:r>
            <w:r>
              <w:tab/>
              <w:t xml:space="preserve">KIN 526/L Teaching Effectiveness in Kinesiology  </w:t>
            </w:r>
            <w:r>
              <w:tab/>
              <w:t xml:space="preserve"> </w:t>
            </w:r>
            <w:r>
              <w:tab/>
              <w:t xml:space="preserve"> </w:t>
            </w:r>
          </w:p>
        </w:tc>
        <w:tc>
          <w:tcPr>
            <w:tcW w:w="721" w:type="dxa"/>
            <w:tcBorders>
              <w:top w:val="nil"/>
              <w:left w:val="nil"/>
              <w:bottom w:val="nil"/>
              <w:right w:val="nil"/>
            </w:tcBorders>
          </w:tcPr>
          <w:p w:rsidR="000A54F7" w:rsidRDefault="00B227C5">
            <w:pPr>
              <w:spacing w:after="0" w:line="259" w:lineRule="auto"/>
              <w:ind w:left="0" w:firstLine="0"/>
              <w:jc w:val="left"/>
            </w:pPr>
            <w:r>
              <w:t xml:space="preserve"> </w:t>
            </w:r>
          </w:p>
        </w:tc>
        <w:tc>
          <w:tcPr>
            <w:tcW w:w="575" w:type="dxa"/>
            <w:tcBorders>
              <w:top w:val="nil"/>
              <w:left w:val="nil"/>
              <w:bottom w:val="nil"/>
              <w:right w:val="nil"/>
            </w:tcBorders>
          </w:tcPr>
          <w:p w:rsidR="000A54F7" w:rsidRDefault="00B227C5">
            <w:pPr>
              <w:spacing w:after="0" w:line="259" w:lineRule="auto"/>
              <w:ind w:left="0" w:firstLine="0"/>
            </w:pPr>
            <w:r>
              <w:t xml:space="preserve">(2/1) </w:t>
            </w:r>
          </w:p>
        </w:tc>
      </w:tr>
      <w:tr w:rsidR="000A54F7">
        <w:trPr>
          <w:trHeight w:val="274"/>
        </w:trPr>
        <w:tc>
          <w:tcPr>
            <w:tcW w:w="7904" w:type="dxa"/>
            <w:gridSpan w:val="3"/>
            <w:tcBorders>
              <w:top w:val="nil"/>
              <w:left w:val="nil"/>
              <w:bottom w:val="nil"/>
              <w:right w:val="nil"/>
            </w:tcBorders>
          </w:tcPr>
          <w:p w:rsidR="000A54F7" w:rsidRDefault="00B227C5">
            <w:pPr>
              <w:tabs>
                <w:tab w:val="center" w:pos="2850"/>
                <w:tab w:val="center" w:pos="5743"/>
                <w:tab w:val="center" w:pos="6464"/>
                <w:tab w:val="center" w:pos="7184"/>
              </w:tabs>
              <w:spacing w:after="0" w:line="259" w:lineRule="auto"/>
              <w:ind w:left="0" w:firstLine="0"/>
              <w:jc w:val="left"/>
            </w:pPr>
            <w:r>
              <w:t xml:space="preserve"> </w:t>
            </w:r>
            <w:r>
              <w:tab/>
              <w:t xml:space="preserve">KIN 646 Seminar in Exercise Physiology  </w:t>
            </w:r>
            <w:r>
              <w:tab/>
              <w:t xml:space="preserve"> </w:t>
            </w:r>
            <w:r>
              <w:tab/>
              <w:t xml:space="preserve"> </w:t>
            </w:r>
            <w:r>
              <w:tab/>
              <w:t xml:space="preserve"> </w:t>
            </w:r>
          </w:p>
        </w:tc>
        <w:tc>
          <w:tcPr>
            <w:tcW w:w="721" w:type="dxa"/>
            <w:tcBorders>
              <w:top w:val="nil"/>
              <w:left w:val="nil"/>
              <w:bottom w:val="nil"/>
              <w:right w:val="nil"/>
            </w:tcBorders>
          </w:tcPr>
          <w:p w:rsidR="000A54F7" w:rsidRDefault="00B227C5">
            <w:pPr>
              <w:spacing w:after="0" w:line="259" w:lineRule="auto"/>
              <w:ind w:left="0" w:firstLine="0"/>
              <w:jc w:val="left"/>
            </w:pPr>
            <w:r>
              <w:t xml:space="preserve"> </w:t>
            </w:r>
          </w:p>
        </w:tc>
        <w:tc>
          <w:tcPr>
            <w:tcW w:w="575" w:type="dxa"/>
            <w:tcBorders>
              <w:top w:val="nil"/>
              <w:left w:val="nil"/>
              <w:bottom w:val="nil"/>
              <w:right w:val="nil"/>
            </w:tcBorders>
          </w:tcPr>
          <w:p w:rsidR="000A54F7" w:rsidRDefault="00B227C5">
            <w:pPr>
              <w:spacing w:after="0" w:line="259" w:lineRule="auto"/>
              <w:ind w:left="0" w:firstLine="0"/>
              <w:jc w:val="left"/>
            </w:pPr>
            <w:r>
              <w:t xml:space="preserve">(3) </w:t>
            </w:r>
          </w:p>
        </w:tc>
      </w:tr>
      <w:tr w:rsidR="000A54F7">
        <w:trPr>
          <w:trHeight w:val="276"/>
        </w:trPr>
        <w:tc>
          <w:tcPr>
            <w:tcW w:w="7904" w:type="dxa"/>
            <w:gridSpan w:val="3"/>
            <w:tcBorders>
              <w:top w:val="nil"/>
              <w:left w:val="nil"/>
              <w:bottom w:val="nil"/>
              <w:right w:val="nil"/>
            </w:tcBorders>
          </w:tcPr>
          <w:p w:rsidR="000A54F7" w:rsidRDefault="00B227C5">
            <w:pPr>
              <w:tabs>
                <w:tab w:val="center" w:pos="2589"/>
                <w:tab w:val="center" w:pos="5023"/>
                <w:tab w:val="center" w:pos="5743"/>
                <w:tab w:val="center" w:pos="6464"/>
                <w:tab w:val="center" w:pos="7184"/>
              </w:tabs>
              <w:spacing w:after="0" w:line="259" w:lineRule="auto"/>
              <w:ind w:left="0" w:firstLine="0"/>
              <w:jc w:val="left"/>
            </w:pPr>
            <w:r>
              <w:t xml:space="preserve"> </w:t>
            </w:r>
            <w:r>
              <w:tab/>
              <w:t xml:space="preserve">KIN 679 Seminar in Motor Behavior </w:t>
            </w:r>
            <w:r>
              <w:tab/>
              <w:t xml:space="preserve"> </w:t>
            </w:r>
            <w:r>
              <w:tab/>
              <w:t xml:space="preserve"> </w:t>
            </w:r>
            <w:r>
              <w:tab/>
              <w:t xml:space="preserve"> </w:t>
            </w:r>
            <w:r>
              <w:tab/>
              <w:t xml:space="preserve"> </w:t>
            </w:r>
          </w:p>
        </w:tc>
        <w:tc>
          <w:tcPr>
            <w:tcW w:w="721" w:type="dxa"/>
            <w:tcBorders>
              <w:top w:val="nil"/>
              <w:left w:val="nil"/>
              <w:bottom w:val="nil"/>
              <w:right w:val="nil"/>
            </w:tcBorders>
          </w:tcPr>
          <w:p w:rsidR="000A54F7" w:rsidRDefault="00B227C5">
            <w:pPr>
              <w:spacing w:after="0" w:line="259" w:lineRule="auto"/>
              <w:ind w:left="0" w:firstLine="0"/>
              <w:jc w:val="left"/>
            </w:pPr>
            <w:r>
              <w:t xml:space="preserve"> </w:t>
            </w:r>
          </w:p>
        </w:tc>
        <w:tc>
          <w:tcPr>
            <w:tcW w:w="575" w:type="dxa"/>
            <w:tcBorders>
              <w:top w:val="nil"/>
              <w:left w:val="nil"/>
              <w:bottom w:val="nil"/>
              <w:right w:val="nil"/>
            </w:tcBorders>
          </w:tcPr>
          <w:p w:rsidR="000A54F7" w:rsidRDefault="00B227C5">
            <w:pPr>
              <w:spacing w:after="0" w:line="259" w:lineRule="auto"/>
              <w:ind w:left="0" w:firstLine="0"/>
              <w:jc w:val="left"/>
            </w:pPr>
            <w:r>
              <w:t xml:space="preserve">(3) </w:t>
            </w:r>
          </w:p>
        </w:tc>
      </w:tr>
      <w:tr w:rsidR="000A54F7">
        <w:trPr>
          <w:trHeight w:val="276"/>
        </w:trPr>
        <w:tc>
          <w:tcPr>
            <w:tcW w:w="7904" w:type="dxa"/>
            <w:gridSpan w:val="3"/>
            <w:tcBorders>
              <w:top w:val="nil"/>
              <w:left w:val="nil"/>
              <w:bottom w:val="nil"/>
              <w:right w:val="nil"/>
            </w:tcBorders>
          </w:tcPr>
          <w:p w:rsidR="000A54F7" w:rsidRDefault="00B227C5">
            <w:pPr>
              <w:tabs>
                <w:tab w:val="center" w:pos="2696"/>
                <w:tab w:val="center" w:pos="5023"/>
                <w:tab w:val="center" w:pos="5743"/>
                <w:tab w:val="center" w:pos="6464"/>
                <w:tab w:val="center" w:pos="7184"/>
              </w:tabs>
              <w:spacing w:after="0" w:line="259" w:lineRule="auto"/>
              <w:ind w:left="0" w:firstLine="0"/>
              <w:jc w:val="left"/>
            </w:pPr>
            <w:r>
              <w:t xml:space="preserve"> </w:t>
            </w:r>
            <w:r>
              <w:tab/>
              <w:t xml:space="preserve">KIN 696 Directed Graduate Research </w:t>
            </w:r>
            <w:r>
              <w:tab/>
              <w:t xml:space="preserve"> </w:t>
            </w:r>
            <w:r>
              <w:tab/>
              <w:t xml:space="preserve"> </w:t>
            </w:r>
            <w:r>
              <w:tab/>
              <w:t xml:space="preserve"> </w:t>
            </w:r>
            <w:r>
              <w:tab/>
              <w:t xml:space="preserve"> </w:t>
            </w:r>
          </w:p>
        </w:tc>
        <w:tc>
          <w:tcPr>
            <w:tcW w:w="721" w:type="dxa"/>
            <w:tcBorders>
              <w:top w:val="nil"/>
              <w:left w:val="nil"/>
              <w:bottom w:val="nil"/>
              <w:right w:val="nil"/>
            </w:tcBorders>
          </w:tcPr>
          <w:p w:rsidR="000A54F7" w:rsidRDefault="00B227C5">
            <w:pPr>
              <w:spacing w:after="0" w:line="259" w:lineRule="auto"/>
              <w:ind w:left="0" w:firstLine="0"/>
              <w:jc w:val="left"/>
            </w:pPr>
            <w:r>
              <w:t xml:space="preserve"> </w:t>
            </w:r>
          </w:p>
        </w:tc>
        <w:tc>
          <w:tcPr>
            <w:tcW w:w="575" w:type="dxa"/>
            <w:tcBorders>
              <w:top w:val="nil"/>
              <w:left w:val="nil"/>
              <w:bottom w:val="nil"/>
              <w:right w:val="nil"/>
            </w:tcBorders>
          </w:tcPr>
          <w:p w:rsidR="000A54F7" w:rsidRDefault="00B227C5">
            <w:pPr>
              <w:spacing w:after="0" w:line="259" w:lineRule="auto"/>
              <w:ind w:left="0" w:firstLine="0"/>
              <w:jc w:val="left"/>
            </w:pPr>
            <w:r>
              <w:t xml:space="preserve">(3) </w:t>
            </w:r>
          </w:p>
        </w:tc>
      </w:tr>
      <w:tr w:rsidR="000A54F7">
        <w:trPr>
          <w:trHeight w:val="271"/>
        </w:trPr>
        <w:tc>
          <w:tcPr>
            <w:tcW w:w="7904" w:type="dxa"/>
            <w:gridSpan w:val="3"/>
            <w:tcBorders>
              <w:top w:val="nil"/>
              <w:left w:val="nil"/>
              <w:bottom w:val="nil"/>
              <w:right w:val="nil"/>
            </w:tcBorders>
          </w:tcPr>
          <w:p w:rsidR="000A54F7" w:rsidRDefault="00B227C5">
            <w:pPr>
              <w:tabs>
                <w:tab w:val="center" w:pos="2176"/>
                <w:tab w:val="center" w:pos="4303"/>
                <w:tab w:val="center" w:pos="5023"/>
                <w:tab w:val="center" w:pos="5743"/>
                <w:tab w:val="center" w:pos="6464"/>
                <w:tab w:val="center" w:pos="7184"/>
              </w:tabs>
              <w:spacing w:after="0" w:line="259" w:lineRule="auto"/>
              <w:ind w:left="0" w:firstLine="0"/>
              <w:jc w:val="left"/>
            </w:pPr>
            <w:r>
              <w:t xml:space="preserve"> </w:t>
            </w:r>
            <w:r>
              <w:tab/>
              <w:t xml:space="preserve">KIN 699 Independent Study </w:t>
            </w:r>
            <w:r>
              <w:tab/>
              <w:t xml:space="preserve"> </w:t>
            </w:r>
            <w:r>
              <w:tab/>
              <w:t xml:space="preserve"> </w:t>
            </w:r>
            <w:r>
              <w:tab/>
              <w:t xml:space="preserve"> </w:t>
            </w:r>
            <w:r>
              <w:tab/>
              <w:t xml:space="preserve"> </w:t>
            </w:r>
            <w:r>
              <w:tab/>
              <w:t xml:space="preserve"> </w:t>
            </w:r>
          </w:p>
        </w:tc>
        <w:tc>
          <w:tcPr>
            <w:tcW w:w="721" w:type="dxa"/>
            <w:tcBorders>
              <w:top w:val="nil"/>
              <w:left w:val="nil"/>
              <w:bottom w:val="nil"/>
              <w:right w:val="nil"/>
            </w:tcBorders>
          </w:tcPr>
          <w:p w:rsidR="000A54F7" w:rsidRDefault="00B227C5">
            <w:pPr>
              <w:spacing w:after="0" w:line="259" w:lineRule="auto"/>
              <w:ind w:left="0" w:firstLine="0"/>
              <w:jc w:val="left"/>
            </w:pPr>
            <w:r>
              <w:t xml:space="preserve"> </w:t>
            </w:r>
          </w:p>
        </w:tc>
        <w:tc>
          <w:tcPr>
            <w:tcW w:w="575" w:type="dxa"/>
            <w:tcBorders>
              <w:top w:val="nil"/>
              <w:left w:val="nil"/>
              <w:bottom w:val="nil"/>
              <w:right w:val="nil"/>
            </w:tcBorders>
          </w:tcPr>
          <w:p w:rsidR="000A54F7" w:rsidRDefault="00B227C5">
            <w:pPr>
              <w:spacing w:after="0" w:line="259" w:lineRule="auto"/>
              <w:ind w:left="0" w:firstLine="0"/>
            </w:pPr>
            <w:r>
              <w:t xml:space="preserve">(3-6) </w:t>
            </w:r>
          </w:p>
        </w:tc>
      </w:tr>
    </w:tbl>
    <w:p w:rsidR="000A54F7" w:rsidRDefault="00B227C5">
      <w:pPr>
        <w:spacing w:after="0" w:line="259" w:lineRule="auto"/>
        <w:ind w:left="0" w:firstLine="0"/>
        <w:jc w:val="left"/>
      </w:pPr>
      <w:r>
        <w:t xml:space="preserve"> </w:t>
      </w:r>
    </w:p>
    <w:p w:rsidR="000A54F7" w:rsidRDefault="00B227C5">
      <w:pPr>
        <w:ind w:left="-5" w:right="360"/>
      </w:pPr>
      <w:r>
        <w:t xml:space="preserve">Supporting coursework is also available through the Departments of Civil Engineering and Applied Mechanics, Computer Science, Electrical and Computer Engineering, Mechanical Engineering, Mathematics, and Physics and Astronomy. </w:t>
      </w:r>
    </w:p>
    <w:p w:rsidR="000A54F7" w:rsidRDefault="00B227C5">
      <w:pPr>
        <w:spacing w:after="0" w:line="259" w:lineRule="auto"/>
        <w:ind w:left="0" w:firstLine="0"/>
        <w:jc w:val="left"/>
      </w:pPr>
      <w:r>
        <w:t xml:space="preserve"> </w:t>
      </w:r>
    </w:p>
    <w:p w:rsidR="000A54F7" w:rsidRDefault="00B227C5">
      <w:pPr>
        <w:spacing w:after="5"/>
        <w:ind w:left="-5" w:right="350"/>
      </w:pPr>
      <w:r>
        <w:rPr>
          <w:b/>
        </w:rPr>
        <w:lastRenderedPageBreak/>
        <w:t>For additional information pertaining to the graduate specialization in biomechanics, contact Dr. Dino Vrongistinos (818) 677-7567 or Dr. Sean Flanagan (818) 677-7507, or Dr. Shane Stecyk at (818) 677-4738, Department of Kinesiology, California State University, Northridge, CA 91330-8287.  (818) 677-3205.</w:t>
      </w:r>
      <w:r>
        <w:t xml:space="preserve"> </w:t>
      </w:r>
    </w:p>
    <w:p w:rsidR="000A54F7" w:rsidRDefault="00B227C5">
      <w:pPr>
        <w:spacing w:after="0" w:line="259" w:lineRule="auto"/>
        <w:ind w:left="0" w:firstLine="0"/>
        <w:jc w:val="left"/>
      </w:pPr>
      <w:r>
        <w:rPr>
          <w:b/>
        </w:rPr>
        <w:t xml:space="preserve"> </w:t>
      </w:r>
    </w:p>
    <w:p w:rsidR="000A54F7" w:rsidRDefault="00B227C5">
      <w:pPr>
        <w:pStyle w:val="Heading3"/>
      </w:pPr>
      <w:r>
        <w:t xml:space="preserve">GRADUATE SPECIALIZATION IN DANCE </w:t>
      </w:r>
    </w:p>
    <w:p w:rsidR="000A54F7" w:rsidRDefault="00B227C5">
      <w:pPr>
        <w:spacing w:after="0" w:line="259" w:lineRule="auto"/>
        <w:ind w:left="0" w:firstLine="0"/>
        <w:jc w:val="left"/>
      </w:pPr>
      <w:r>
        <w:rPr>
          <w:sz w:val="22"/>
        </w:rPr>
        <w:t xml:space="preserve"> </w:t>
      </w:r>
    </w:p>
    <w:p w:rsidR="000A54F7" w:rsidRDefault="00B227C5">
      <w:pPr>
        <w:pStyle w:val="Heading4"/>
        <w:ind w:left="-5"/>
      </w:pPr>
      <w:r>
        <w:t>Required Courses (18)</w:t>
      </w:r>
      <w:r>
        <w:rPr>
          <w:u w:val="none"/>
        </w:rPr>
        <w:t xml:space="preserve"> </w:t>
      </w:r>
    </w:p>
    <w:p w:rsidR="000A54F7" w:rsidRDefault="00B227C5">
      <w:pPr>
        <w:pStyle w:val="Heading5"/>
      </w:pPr>
      <w:r>
        <w:t>Core Courses (6 units) Must have a B or better</w:t>
      </w:r>
      <w:r>
        <w:rPr>
          <w:u w:val="none"/>
        </w:rPr>
        <w:t xml:space="preserve"> </w:t>
      </w:r>
    </w:p>
    <w:p w:rsidR="000A54F7" w:rsidRDefault="00B227C5">
      <w:pPr>
        <w:tabs>
          <w:tab w:val="center" w:pos="2602"/>
          <w:tab w:val="center" w:pos="5042"/>
          <w:tab w:val="center" w:pos="5762"/>
          <w:tab w:val="center" w:pos="6483"/>
          <w:tab w:val="center" w:pos="7203"/>
          <w:tab w:val="center" w:pos="7923"/>
          <w:tab w:val="center" w:pos="8779"/>
        </w:tabs>
        <w:spacing w:line="250" w:lineRule="auto"/>
        <w:ind w:left="0" w:firstLine="0"/>
        <w:jc w:val="left"/>
      </w:pPr>
      <w:r>
        <w:rPr>
          <w:rFonts w:ascii="Calibri" w:eastAsia="Calibri" w:hAnsi="Calibri" w:cs="Calibri"/>
          <w:sz w:val="22"/>
        </w:rPr>
        <w:tab/>
      </w:r>
      <w:r>
        <w:rPr>
          <w:sz w:val="22"/>
        </w:rPr>
        <w:t xml:space="preserve">KIN 605 Research Methods &amp; Designs  </w:t>
      </w:r>
      <w:r>
        <w:rPr>
          <w:sz w:val="22"/>
        </w:rPr>
        <w:tab/>
        <w:t xml:space="preserve"> </w:t>
      </w:r>
      <w:r>
        <w:rPr>
          <w:sz w:val="22"/>
        </w:rPr>
        <w:tab/>
        <w:t xml:space="preserve"> </w:t>
      </w:r>
      <w:r>
        <w:rPr>
          <w:sz w:val="22"/>
        </w:rPr>
        <w:tab/>
        <w:t xml:space="preserve"> </w:t>
      </w:r>
      <w:r>
        <w:rPr>
          <w:sz w:val="22"/>
        </w:rPr>
        <w:tab/>
        <w:t xml:space="preserve"> </w:t>
      </w:r>
      <w:r>
        <w:rPr>
          <w:sz w:val="22"/>
        </w:rPr>
        <w:tab/>
        <w:t xml:space="preserve"> </w:t>
      </w:r>
      <w:r>
        <w:rPr>
          <w:sz w:val="22"/>
        </w:rPr>
        <w:tab/>
        <w:t xml:space="preserve">(3) </w:t>
      </w:r>
    </w:p>
    <w:p w:rsidR="000A54F7" w:rsidRDefault="00B227C5">
      <w:pPr>
        <w:tabs>
          <w:tab w:val="center" w:pos="2798"/>
          <w:tab w:val="center" w:pos="5762"/>
          <w:tab w:val="center" w:pos="6483"/>
          <w:tab w:val="center" w:pos="7203"/>
          <w:tab w:val="center" w:pos="7923"/>
          <w:tab w:val="center" w:pos="8779"/>
        </w:tabs>
        <w:spacing w:line="250" w:lineRule="auto"/>
        <w:ind w:left="0" w:firstLine="0"/>
        <w:jc w:val="left"/>
      </w:pPr>
      <w:r>
        <w:rPr>
          <w:rFonts w:ascii="Calibri" w:eastAsia="Calibri" w:hAnsi="Calibri" w:cs="Calibri"/>
          <w:sz w:val="22"/>
        </w:rPr>
        <w:tab/>
      </w:r>
      <w:r>
        <w:rPr>
          <w:sz w:val="22"/>
        </w:rPr>
        <w:t xml:space="preserve">KIN 610 Quantitative Analysis of Research  </w:t>
      </w:r>
      <w:r>
        <w:rPr>
          <w:sz w:val="22"/>
        </w:rPr>
        <w:tab/>
        <w:t xml:space="preserve"> </w:t>
      </w:r>
      <w:r>
        <w:rPr>
          <w:sz w:val="22"/>
        </w:rPr>
        <w:tab/>
        <w:t xml:space="preserve"> </w:t>
      </w:r>
      <w:r>
        <w:rPr>
          <w:sz w:val="22"/>
        </w:rPr>
        <w:tab/>
        <w:t xml:space="preserve"> </w:t>
      </w:r>
      <w:r>
        <w:rPr>
          <w:sz w:val="22"/>
        </w:rPr>
        <w:tab/>
        <w:t xml:space="preserve"> </w:t>
      </w:r>
      <w:r>
        <w:rPr>
          <w:sz w:val="22"/>
        </w:rPr>
        <w:tab/>
        <w:t xml:space="preserve">(3) </w:t>
      </w:r>
    </w:p>
    <w:p w:rsidR="000A54F7" w:rsidRDefault="00B227C5">
      <w:pPr>
        <w:tabs>
          <w:tab w:val="center" w:pos="2738"/>
          <w:tab w:val="center" w:pos="5042"/>
          <w:tab w:val="center" w:pos="5762"/>
          <w:tab w:val="center" w:pos="6483"/>
          <w:tab w:val="center" w:pos="7203"/>
          <w:tab w:val="center" w:pos="7923"/>
          <w:tab w:val="center" w:pos="8779"/>
        </w:tabs>
        <w:spacing w:line="250" w:lineRule="auto"/>
        <w:ind w:left="0" w:firstLine="0"/>
        <w:jc w:val="left"/>
      </w:pPr>
      <w:r>
        <w:rPr>
          <w:rFonts w:ascii="Calibri" w:eastAsia="Calibri" w:hAnsi="Calibri" w:cs="Calibri"/>
          <w:sz w:val="22"/>
        </w:rPr>
        <w:tab/>
      </w:r>
      <w:r>
        <w:rPr>
          <w:sz w:val="22"/>
        </w:rPr>
        <w:t xml:space="preserve">OR KIN 612 Qualitative Research Design </w:t>
      </w:r>
      <w:r>
        <w:rPr>
          <w:sz w:val="22"/>
        </w:rPr>
        <w:tab/>
        <w:t xml:space="preserve">  </w:t>
      </w:r>
      <w:r>
        <w:rPr>
          <w:sz w:val="22"/>
        </w:rPr>
        <w:tab/>
        <w:t xml:space="preserve"> </w:t>
      </w:r>
      <w:r>
        <w:rPr>
          <w:sz w:val="22"/>
        </w:rPr>
        <w:tab/>
        <w:t xml:space="preserve"> </w:t>
      </w:r>
      <w:r>
        <w:rPr>
          <w:sz w:val="22"/>
        </w:rPr>
        <w:tab/>
        <w:t xml:space="preserve"> </w:t>
      </w:r>
      <w:r>
        <w:rPr>
          <w:sz w:val="22"/>
        </w:rPr>
        <w:tab/>
        <w:t xml:space="preserve"> </w:t>
      </w:r>
      <w:r>
        <w:rPr>
          <w:sz w:val="22"/>
        </w:rPr>
        <w:tab/>
        <w:t xml:space="preserve">(3) </w:t>
      </w:r>
    </w:p>
    <w:p w:rsidR="000A54F7" w:rsidRDefault="00B227C5">
      <w:pPr>
        <w:spacing w:after="0" w:line="259" w:lineRule="auto"/>
        <w:ind w:left="721" w:firstLine="0"/>
        <w:jc w:val="left"/>
      </w:pPr>
      <w:r>
        <w:rPr>
          <w:sz w:val="22"/>
        </w:rPr>
        <w:t xml:space="preserve"> </w:t>
      </w:r>
    </w:p>
    <w:p w:rsidR="000A54F7" w:rsidRDefault="00B227C5">
      <w:pPr>
        <w:pStyle w:val="Heading5"/>
        <w:tabs>
          <w:tab w:val="center" w:pos="2428"/>
        </w:tabs>
        <w:ind w:left="-15" w:firstLine="0"/>
      </w:pPr>
      <w:r>
        <w:rPr>
          <w:u w:val="none"/>
        </w:rPr>
        <w:t xml:space="preserve"> </w:t>
      </w:r>
      <w:r>
        <w:rPr>
          <w:u w:val="none"/>
        </w:rPr>
        <w:tab/>
      </w:r>
      <w:r>
        <w:t>Seminars – choose two courses (6)</w:t>
      </w:r>
      <w:r>
        <w:rPr>
          <w:u w:val="none"/>
        </w:rPr>
        <w:t xml:space="preserve">  </w:t>
      </w:r>
    </w:p>
    <w:p w:rsidR="000A54F7" w:rsidRDefault="00B227C5">
      <w:pPr>
        <w:tabs>
          <w:tab w:val="center" w:pos="2912"/>
          <w:tab w:val="center" w:pos="5762"/>
          <w:tab w:val="center" w:pos="6483"/>
          <w:tab w:val="center" w:pos="7203"/>
          <w:tab w:val="center" w:pos="7923"/>
          <w:tab w:val="center" w:pos="8779"/>
        </w:tabs>
        <w:spacing w:line="250" w:lineRule="auto"/>
        <w:ind w:left="0" w:firstLine="0"/>
        <w:jc w:val="left"/>
      </w:pPr>
      <w:r>
        <w:rPr>
          <w:rFonts w:ascii="Calibri" w:eastAsia="Calibri" w:hAnsi="Calibri" w:cs="Calibri"/>
          <w:sz w:val="22"/>
        </w:rPr>
        <w:tab/>
      </w:r>
      <w:r>
        <w:rPr>
          <w:sz w:val="22"/>
        </w:rPr>
        <w:t xml:space="preserve">KIN 603 Seminar in Pedagogy in Kinesiology </w:t>
      </w:r>
      <w:r>
        <w:rPr>
          <w:sz w:val="22"/>
        </w:rPr>
        <w:tab/>
        <w:t xml:space="preserve"> </w:t>
      </w:r>
      <w:r>
        <w:rPr>
          <w:sz w:val="22"/>
        </w:rPr>
        <w:tab/>
        <w:t xml:space="preserve"> </w:t>
      </w:r>
      <w:r>
        <w:rPr>
          <w:sz w:val="22"/>
        </w:rPr>
        <w:tab/>
        <w:t xml:space="preserve"> </w:t>
      </w:r>
      <w:r>
        <w:rPr>
          <w:sz w:val="22"/>
        </w:rPr>
        <w:tab/>
        <w:t xml:space="preserve"> </w:t>
      </w:r>
      <w:r>
        <w:rPr>
          <w:sz w:val="22"/>
        </w:rPr>
        <w:tab/>
        <w:t xml:space="preserve">(3) </w:t>
      </w:r>
    </w:p>
    <w:p w:rsidR="000A54F7" w:rsidRDefault="00B227C5">
      <w:pPr>
        <w:tabs>
          <w:tab w:val="center" w:pos="3012"/>
          <w:tab w:val="center" w:pos="5762"/>
          <w:tab w:val="center" w:pos="6483"/>
          <w:tab w:val="center" w:pos="7203"/>
          <w:tab w:val="center" w:pos="7923"/>
          <w:tab w:val="center" w:pos="8779"/>
        </w:tabs>
        <w:spacing w:line="250" w:lineRule="auto"/>
        <w:ind w:left="0" w:firstLine="0"/>
        <w:jc w:val="left"/>
      </w:pPr>
      <w:r>
        <w:rPr>
          <w:rFonts w:ascii="Calibri" w:eastAsia="Calibri" w:hAnsi="Calibri" w:cs="Calibri"/>
          <w:sz w:val="22"/>
        </w:rPr>
        <w:tab/>
      </w:r>
      <w:r>
        <w:rPr>
          <w:sz w:val="22"/>
        </w:rPr>
        <w:t xml:space="preserve">KIN 606 Seminar in Social Psychology of Sport </w:t>
      </w:r>
      <w:r>
        <w:rPr>
          <w:sz w:val="22"/>
        </w:rPr>
        <w:tab/>
        <w:t xml:space="preserve"> </w:t>
      </w:r>
      <w:r>
        <w:rPr>
          <w:sz w:val="22"/>
        </w:rPr>
        <w:tab/>
        <w:t xml:space="preserve"> </w:t>
      </w:r>
      <w:r>
        <w:rPr>
          <w:sz w:val="22"/>
        </w:rPr>
        <w:tab/>
        <w:t xml:space="preserve"> </w:t>
      </w:r>
      <w:r>
        <w:rPr>
          <w:sz w:val="22"/>
        </w:rPr>
        <w:tab/>
        <w:t xml:space="preserve"> </w:t>
      </w:r>
      <w:r>
        <w:rPr>
          <w:sz w:val="22"/>
        </w:rPr>
        <w:tab/>
        <w:t xml:space="preserve">(3) </w:t>
      </w:r>
    </w:p>
    <w:p w:rsidR="000A54F7" w:rsidRDefault="00B227C5">
      <w:pPr>
        <w:tabs>
          <w:tab w:val="center" w:pos="2341"/>
          <w:tab w:val="center" w:pos="4322"/>
          <w:tab w:val="center" w:pos="5042"/>
          <w:tab w:val="center" w:pos="5762"/>
          <w:tab w:val="center" w:pos="6483"/>
          <w:tab w:val="center" w:pos="7203"/>
          <w:tab w:val="center" w:pos="7923"/>
          <w:tab w:val="center" w:pos="8779"/>
        </w:tabs>
        <w:spacing w:line="250" w:lineRule="auto"/>
        <w:ind w:left="-15" w:firstLine="0"/>
        <w:jc w:val="left"/>
      </w:pPr>
      <w:r>
        <w:rPr>
          <w:sz w:val="22"/>
        </w:rPr>
        <w:t xml:space="preserve"> </w:t>
      </w:r>
      <w:r>
        <w:rPr>
          <w:sz w:val="22"/>
        </w:rPr>
        <w:tab/>
        <w:t xml:space="preserve">KIN 607 Seminar in Sport History </w:t>
      </w:r>
      <w:r>
        <w:rPr>
          <w:sz w:val="22"/>
        </w:rPr>
        <w:tab/>
        <w:t xml:space="preserve"> </w:t>
      </w:r>
      <w:r>
        <w:rPr>
          <w:sz w:val="22"/>
        </w:rPr>
        <w:tab/>
        <w:t xml:space="preserve"> </w:t>
      </w:r>
      <w:r>
        <w:rPr>
          <w:sz w:val="22"/>
        </w:rPr>
        <w:tab/>
        <w:t xml:space="preserve"> </w:t>
      </w:r>
      <w:r>
        <w:rPr>
          <w:sz w:val="22"/>
        </w:rPr>
        <w:tab/>
        <w:t xml:space="preserve"> </w:t>
      </w:r>
      <w:r>
        <w:rPr>
          <w:sz w:val="22"/>
        </w:rPr>
        <w:tab/>
        <w:t xml:space="preserve"> </w:t>
      </w:r>
      <w:r>
        <w:rPr>
          <w:sz w:val="22"/>
        </w:rPr>
        <w:tab/>
        <w:t xml:space="preserve"> </w:t>
      </w:r>
      <w:r>
        <w:rPr>
          <w:sz w:val="22"/>
        </w:rPr>
        <w:tab/>
        <w:t xml:space="preserve">(3) </w:t>
      </w:r>
    </w:p>
    <w:p w:rsidR="000A54F7" w:rsidRDefault="00B227C5">
      <w:pPr>
        <w:tabs>
          <w:tab w:val="center" w:pos="3073"/>
          <w:tab w:val="center" w:pos="5762"/>
          <w:tab w:val="center" w:pos="6483"/>
          <w:tab w:val="center" w:pos="7203"/>
          <w:tab w:val="center" w:pos="7923"/>
          <w:tab w:val="center" w:pos="8779"/>
        </w:tabs>
        <w:spacing w:line="250" w:lineRule="auto"/>
        <w:ind w:left="-15" w:firstLine="0"/>
        <w:jc w:val="left"/>
      </w:pPr>
      <w:r>
        <w:rPr>
          <w:sz w:val="22"/>
        </w:rPr>
        <w:t xml:space="preserve"> </w:t>
      </w:r>
      <w:r>
        <w:rPr>
          <w:sz w:val="22"/>
        </w:rPr>
        <w:tab/>
        <w:t xml:space="preserve">KIN 608 Seminar in Adapted Physical Education  </w:t>
      </w:r>
      <w:r>
        <w:rPr>
          <w:sz w:val="22"/>
        </w:rPr>
        <w:tab/>
        <w:t xml:space="preserve"> </w:t>
      </w:r>
      <w:r>
        <w:rPr>
          <w:sz w:val="22"/>
        </w:rPr>
        <w:tab/>
        <w:t xml:space="preserve"> </w:t>
      </w:r>
      <w:r>
        <w:rPr>
          <w:sz w:val="22"/>
        </w:rPr>
        <w:tab/>
        <w:t xml:space="preserve"> </w:t>
      </w:r>
      <w:r>
        <w:rPr>
          <w:sz w:val="22"/>
        </w:rPr>
        <w:tab/>
        <w:t xml:space="preserve"> </w:t>
      </w:r>
      <w:r>
        <w:rPr>
          <w:sz w:val="22"/>
        </w:rPr>
        <w:tab/>
        <w:t xml:space="preserve">(3) </w:t>
      </w:r>
    </w:p>
    <w:p w:rsidR="000A54F7" w:rsidRDefault="00B227C5">
      <w:pPr>
        <w:tabs>
          <w:tab w:val="center" w:pos="5042"/>
          <w:tab w:val="center" w:pos="5762"/>
          <w:tab w:val="center" w:pos="6483"/>
          <w:tab w:val="center" w:pos="7203"/>
          <w:tab w:val="center" w:pos="7923"/>
          <w:tab w:val="center" w:pos="8779"/>
        </w:tabs>
        <w:spacing w:line="250" w:lineRule="auto"/>
        <w:ind w:left="-15" w:firstLine="0"/>
        <w:jc w:val="left"/>
      </w:pPr>
      <w:r>
        <w:rPr>
          <w:sz w:val="22"/>
        </w:rPr>
        <w:t xml:space="preserve">         *KIN 619 Seminar in Dance Science  </w:t>
      </w:r>
      <w:r>
        <w:rPr>
          <w:sz w:val="22"/>
        </w:rPr>
        <w:tab/>
        <w:t xml:space="preserve"> </w:t>
      </w:r>
      <w:r>
        <w:rPr>
          <w:sz w:val="22"/>
        </w:rPr>
        <w:tab/>
        <w:t xml:space="preserve"> </w:t>
      </w:r>
      <w:r>
        <w:rPr>
          <w:sz w:val="22"/>
        </w:rPr>
        <w:tab/>
        <w:t xml:space="preserve"> </w:t>
      </w:r>
      <w:r>
        <w:rPr>
          <w:sz w:val="22"/>
        </w:rPr>
        <w:tab/>
        <w:t xml:space="preserve"> </w:t>
      </w:r>
      <w:r>
        <w:rPr>
          <w:sz w:val="22"/>
        </w:rPr>
        <w:tab/>
        <w:t xml:space="preserve"> </w:t>
      </w:r>
      <w:r>
        <w:rPr>
          <w:sz w:val="22"/>
        </w:rPr>
        <w:tab/>
        <w:t xml:space="preserve">(3) </w:t>
      </w:r>
    </w:p>
    <w:p w:rsidR="000A54F7" w:rsidRDefault="00B227C5">
      <w:pPr>
        <w:tabs>
          <w:tab w:val="center" w:pos="3190"/>
          <w:tab w:val="center" w:pos="6483"/>
          <w:tab w:val="center" w:pos="7203"/>
          <w:tab w:val="center" w:pos="7923"/>
          <w:tab w:val="center" w:pos="8779"/>
        </w:tabs>
        <w:spacing w:line="250" w:lineRule="auto"/>
        <w:ind w:left="0" w:firstLine="0"/>
        <w:jc w:val="left"/>
      </w:pPr>
      <w:r>
        <w:rPr>
          <w:rFonts w:ascii="Calibri" w:eastAsia="Calibri" w:hAnsi="Calibri" w:cs="Calibri"/>
          <w:sz w:val="22"/>
        </w:rPr>
        <w:tab/>
      </w:r>
      <w:r>
        <w:rPr>
          <w:sz w:val="22"/>
        </w:rPr>
        <w:t xml:space="preserve">KIN 626 Philosophical Development of Kinesiology  </w:t>
      </w:r>
      <w:r>
        <w:rPr>
          <w:sz w:val="22"/>
        </w:rPr>
        <w:tab/>
        <w:t xml:space="preserve"> </w:t>
      </w:r>
      <w:r>
        <w:rPr>
          <w:sz w:val="22"/>
        </w:rPr>
        <w:tab/>
        <w:t xml:space="preserve"> </w:t>
      </w:r>
      <w:r>
        <w:rPr>
          <w:sz w:val="22"/>
        </w:rPr>
        <w:tab/>
        <w:t xml:space="preserve"> </w:t>
      </w:r>
      <w:r>
        <w:rPr>
          <w:sz w:val="22"/>
        </w:rPr>
        <w:tab/>
        <w:t xml:space="preserve">(3) </w:t>
      </w:r>
    </w:p>
    <w:p w:rsidR="000A54F7" w:rsidRDefault="00B227C5">
      <w:pPr>
        <w:tabs>
          <w:tab w:val="center" w:pos="2389"/>
          <w:tab w:val="center" w:pos="4322"/>
          <w:tab w:val="center" w:pos="5042"/>
          <w:tab w:val="center" w:pos="5762"/>
          <w:tab w:val="center" w:pos="6483"/>
          <w:tab w:val="center" w:pos="7203"/>
          <w:tab w:val="center" w:pos="7923"/>
          <w:tab w:val="center" w:pos="8779"/>
        </w:tabs>
        <w:spacing w:line="250" w:lineRule="auto"/>
        <w:ind w:left="-15" w:firstLine="0"/>
        <w:jc w:val="left"/>
      </w:pPr>
      <w:r>
        <w:rPr>
          <w:sz w:val="22"/>
        </w:rPr>
        <w:t xml:space="preserve"> </w:t>
      </w:r>
      <w:r>
        <w:rPr>
          <w:sz w:val="22"/>
        </w:rPr>
        <w:tab/>
        <w:t xml:space="preserve">KIN 645 Seminar in Biomechanics </w:t>
      </w:r>
      <w:r>
        <w:rPr>
          <w:sz w:val="22"/>
        </w:rPr>
        <w:tab/>
        <w:t xml:space="preserve"> </w:t>
      </w:r>
      <w:r>
        <w:rPr>
          <w:sz w:val="22"/>
        </w:rPr>
        <w:tab/>
        <w:t xml:space="preserve"> </w:t>
      </w:r>
      <w:r>
        <w:rPr>
          <w:sz w:val="22"/>
        </w:rPr>
        <w:tab/>
        <w:t xml:space="preserve"> </w:t>
      </w:r>
      <w:r>
        <w:rPr>
          <w:sz w:val="22"/>
        </w:rPr>
        <w:tab/>
        <w:t xml:space="preserve"> </w:t>
      </w:r>
      <w:r>
        <w:rPr>
          <w:sz w:val="22"/>
        </w:rPr>
        <w:tab/>
        <w:t xml:space="preserve"> </w:t>
      </w:r>
      <w:r>
        <w:rPr>
          <w:sz w:val="22"/>
        </w:rPr>
        <w:tab/>
        <w:t xml:space="preserve"> </w:t>
      </w:r>
      <w:r>
        <w:rPr>
          <w:sz w:val="22"/>
        </w:rPr>
        <w:tab/>
        <w:t xml:space="preserve">(3) </w:t>
      </w:r>
    </w:p>
    <w:p w:rsidR="000A54F7" w:rsidRDefault="00B227C5">
      <w:pPr>
        <w:tabs>
          <w:tab w:val="center" w:pos="2933"/>
          <w:tab w:val="center" w:pos="5762"/>
          <w:tab w:val="center" w:pos="6483"/>
          <w:tab w:val="center" w:pos="7203"/>
          <w:tab w:val="center" w:pos="7923"/>
          <w:tab w:val="center" w:pos="8779"/>
        </w:tabs>
        <w:spacing w:line="250" w:lineRule="auto"/>
        <w:ind w:left="-15" w:firstLine="0"/>
        <w:jc w:val="left"/>
      </w:pPr>
      <w:r>
        <w:rPr>
          <w:sz w:val="22"/>
        </w:rPr>
        <w:t xml:space="preserve"> </w:t>
      </w:r>
      <w:r>
        <w:rPr>
          <w:sz w:val="22"/>
        </w:rPr>
        <w:tab/>
        <w:t xml:space="preserve">KIN 647 Seminar in Adapted Physical Activity </w:t>
      </w:r>
      <w:r>
        <w:rPr>
          <w:sz w:val="22"/>
        </w:rPr>
        <w:tab/>
        <w:t xml:space="preserve"> </w:t>
      </w:r>
      <w:r>
        <w:rPr>
          <w:sz w:val="22"/>
        </w:rPr>
        <w:tab/>
        <w:t xml:space="preserve"> </w:t>
      </w:r>
      <w:r>
        <w:rPr>
          <w:sz w:val="22"/>
        </w:rPr>
        <w:tab/>
        <w:t xml:space="preserve"> </w:t>
      </w:r>
      <w:r>
        <w:rPr>
          <w:sz w:val="22"/>
        </w:rPr>
        <w:tab/>
        <w:t xml:space="preserve"> </w:t>
      </w:r>
      <w:r>
        <w:rPr>
          <w:sz w:val="22"/>
        </w:rPr>
        <w:tab/>
        <w:t xml:space="preserve">(3) </w:t>
      </w:r>
    </w:p>
    <w:p w:rsidR="000A54F7" w:rsidRDefault="00B227C5">
      <w:pPr>
        <w:tabs>
          <w:tab w:val="center" w:pos="2689"/>
          <w:tab w:val="center" w:pos="5042"/>
          <w:tab w:val="center" w:pos="5762"/>
          <w:tab w:val="center" w:pos="6483"/>
          <w:tab w:val="center" w:pos="7203"/>
          <w:tab w:val="center" w:pos="7923"/>
          <w:tab w:val="center" w:pos="8779"/>
        </w:tabs>
        <w:spacing w:line="250" w:lineRule="auto"/>
        <w:ind w:left="-15" w:firstLine="0"/>
        <w:jc w:val="left"/>
      </w:pPr>
      <w:r>
        <w:rPr>
          <w:sz w:val="22"/>
        </w:rPr>
        <w:t xml:space="preserve"> </w:t>
      </w:r>
      <w:r>
        <w:rPr>
          <w:sz w:val="22"/>
        </w:rPr>
        <w:tab/>
        <w:t xml:space="preserve">KIN 646 Seminar in Exercise Physiology </w:t>
      </w:r>
      <w:r>
        <w:rPr>
          <w:sz w:val="22"/>
        </w:rPr>
        <w:tab/>
        <w:t xml:space="preserve"> </w:t>
      </w:r>
      <w:r>
        <w:rPr>
          <w:sz w:val="22"/>
        </w:rPr>
        <w:tab/>
        <w:t xml:space="preserve"> </w:t>
      </w:r>
      <w:r>
        <w:rPr>
          <w:sz w:val="22"/>
        </w:rPr>
        <w:tab/>
        <w:t xml:space="preserve"> </w:t>
      </w:r>
      <w:r>
        <w:rPr>
          <w:sz w:val="22"/>
        </w:rPr>
        <w:tab/>
        <w:t xml:space="preserve"> </w:t>
      </w:r>
      <w:r>
        <w:rPr>
          <w:sz w:val="22"/>
        </w:rPr>
        <w:tab/>
        <w:t xml:space="preserve"> </w:t>
      </w:r>
      <w:r>
        <w:rPr>
          <w:sz w:val="22"/>
        </w:rPr>
        <w:tab/>
        <w:t xml:space="preserve">(3) </w:t>
      </w:r>
    </w:p>
    <w:p w:rsidR="000A54F7" w:rsidRDefault="00B227C5">
      <w:pPr>
        <w:tabs>
          <w:tab w:val="center" w:pos="2452"/>
          <w:tab w:val="center" w:pos="5042"/>
          <w:tab w:val="center" w:pos="5762"/>
          <w:tab w:val="center" w:pos="6483"/>
          <w:tab w:val="center" w:pos="7203"/>
          <w:tab w:val="center" w:pos="7923"/>
          <w:tab w:val="center" w:pos="8779"/>
        </w:tabs>
        <w:spacing w:line="250" w:lineRule="auto"/>
        <w:ind w:left="-15" w:firstLine="0"/>
        <w:jc w:val="left"/>
      </w:pPr>
      <w:r>
        <w:rPr>
          <w:sz w:val="22"/>
        </w:rPr>
        <w:t xml:space="preserve"> </w:t>
      </w:r>
      <w:r>
        <w:rPr>
          <w:sz w:val="22"/>
        </w:rPr>
        <w:tab/>
        <w:t xml:space="preserve">KIN 679 Seminar in Motor Behavior  </w:t>
      </w:r>
      <w:r>
        <w:rPr>
          <w:sz w:val="22"/>
        </w:rPr>
        <w:tab/>
        <w:t xml:space="preserve"> </w:t>
      </w:r>
      <w:r>
        <w:rPr>
          <w:sz w:val="22"/>
        </w:rPr>
        <w:tab/>
        <w:t xml:space="preserve"> </w:t>
      </w:r>
      <w:r>
        <w:rPr>
          <w:sz w:val="22"/>
        </w:rPr>
        <w:tab/>
        <w:t xml:space="preserve"> </w:t>
      </w:r>
      <w:r>
        <w:rPr>
          <w:sz w:val="22"/>
        </w:rPr>
        <w:tab/>
        <w:t xml:space="preserve"> </w:t>
      </w:r>
      <w:r>
        <w:rPr>
          <w:sz w:val="22"/>
        </w:rPr>
        <w:tab/>
        <w:t xml:space="preserve"> </w:t>
      </w:r>
      <w:r>
        <w:rPr>
          <w:sz w:val="22"/>
        </w:rPr>
        <w:tab/>
        <w:t xml:space="preserve">(3) </w:t>
      </w:r>
    </w:p>
    <w:p w:rsidR="000A54F7" w:rsidRDefault="00B227C5">
      <w:pPr>
        <w:spacing w:line="250" w:lineRule="auto"/>
        <w:ind w:left="-5"/>
        <w:jc w:val="left"/>
      </w:pPr>
      <w:r>
        <w:rPr>
          <w:sz w:val="22"/>
        </w:rPr>
        <w:t xml:space="preserve">         *Preferred specialization specific seminar </w:t>
      </w:r>
    </w:p>
    <w:p w:rsidR="000A54F7" w:rsidRDefault="00B227C5">
      <w:pPr>
        <w:spacing w:after="0" w:line="259" w:lineRule="auto"/>
        <w:ind w:left="0" w:firstLine="0"/>
        <w:jc w:val="left"/>
      </w:pPr>
      <w:r>
        <w:rPr>
          <w:sz w:val="22"/>
        </w:rPr>
        <w:t xml:space="preserve"> </w:t>
      </w:r>
      <w:r>
        <w:rPr>
          <w:sz w:val="22"/>
        </w:rPr>
        <w:tab/>
        <w:t xml:space="preserve"> </w:t>
      </w:r>
      <w:r>
        <w:rPr>
          <w:sz w:val="22"/>
        </w:rPr>
        <w:tab/>
        <w:t xml:space="preserve"> </w:t>
      </w:r>
    </w:p>
    <w:p w:rsidR="000A54F7" w:rsidRDefault="00B227C5">
      <w:pPr>
        <w:pStyle w:val="Heading5"/>
        <w:tabs>
          <w:tab w:val="center" w:pos="1565"/>
        </w:tabs>
        <w:ind w:left="-15" w:firstLine="0"/>
      </w:pPr>
      <w:r>
        <w:rPr>
          <w:u w:val="none"/>
        </w:rPr>
        <w:t xml:space="preserve"> </w:t>
      </w:r>
      <w:r>
        <w:rPr>
          <w:u w:val="none"/>
        </w:rPr>
        <w:tab/>
      </w:r>
      <w:r>
        <w:t>Thesis/Project (6)</w:t>
      </w:r>
      <w:r>
        <w:rPr>
          <w:u w:val="none"/>
        </w:rPr>
        <w:t xml:space="preserve"> </w:t>
      </w:r>
    </w:p>
    <w:p w:rsidR="000A54F7" w:rsidRDefault="00B227C5">
      <w:pPr>
        <w:tabs>
          <w:tab w:val="center" w:pos="1454"/>
          <w:tab w:val="center" w:pos="2862"/>
          <w:tab w:val="center" w:pos="3582"/>
          <w:tab w:val="center" w:pos="4303"/>
          <w:tab w:val="center" w:pos="5023"/>
          <w:tab w:val="center" w:pos="5743"/>
          <w:tab w:val="center" w:pos="6464"/>
          <w:tab w:val="center" w:pos="7184"/>
          <w:tab w:val="center" w:pos="7904"/>
          <w:tab w:val="center" w:pos="8760"/>
        </w:tabs>
        <w:spacing w:line="250" w:lineRule="auto"/>
        <w:ind w:left="-15" w:firstLine="0"/>
        <w:jc w:val="left"/>
      </w:pPr>
      <w:r>
        <w:rPr>
          <w:sz w:val="22"/>
        </w:rPr>
        <w:t xml:space="preserve"> </w:t>
      </w:r>
      <w:r>
        <w:rPr>
          <w:sz w:val="22"/>
        </w:rPr>
        <w:tab/>
        <w:t xml:space="preserve">KIN 698 Thesis </w:t>
      </w:r>
      <w:r>
        <w:rPr>
          <w:sz w:val="22"/>
        </w:rPr>
        <w:tab/>
        <w:t xml:space="preserve"> </w:t>
      </w:r>
      <w:r>
        <w:rPr>
          <w:sz w:val="22"/>
        </w:rPr>
        <w:tab/>
        <w:t xml:space="preserve"> </w:t>
      </w:r>
      <w:r>
        <w:rPr>
          <w:sz w:val="22"/>
        </w:rPr>
        <w:tab/>
        <w:t xml:space="preserve"> </w:t>
      </w:r>
      <w:r>
        <w:rPr>
          <w:sz w:val="22"/>
        </w:rPr>
        <w:tab/>
        <w:t xml:space="preserve"> </w:t>
      </w:r>
      <w:r>
        <w:rPr>
          <w:sz w:val="22"/>
        </w:rPr>
        <w:tab/>
        <w:t xml:space="preserve"> </w:t>
      </w:r>
      <w:r>
        <w:rPr>
          <w:sz w:val="22"/>
        </w:rPr>
        <w:tab/>
        <w:t xml:space="preserve"> </w:t>
      </w:r>
      <w:r>
        <w:rPr>
          <w:sz w:val="22"/>
        </w:rPr>
        <w:tab/>
        <w:t xml:space="preserve"> </w:t>
      </w:r>
      <w:r>
        <w:rPr>
          <w:sz w:val="22"/>
        </w:rPr>
        <w:tab/>
        <w:t xml:space="preserve"> </w:t>
      </w:r>
      <w:r>
        <w:rPr>
          <w:sz w:val="22"/>
        </w:rPr>
        <w:tab/>
        <w:t xml:space="preserve">(6) </w:t>
      </w:r>
    </w:p>
    <w:p w:rsidR="000A54F7" w:rsidRDefault="00B227C5">
      <w:pPr>
        <w:spacing w:after="0" w:line="259" w:lineRule="auto"/>
        <w:ind w:left="0" w:firstLine="0"/>
        <w:jc w:val="left"/>
      </w:pPr>
      <w:r>
        <w:rPr>
          <w:sz w:val="22"/>
        </w:rPr>
        <w:t xml:space="preserve"> </w:t>
      </w:r>
    </w:p>
    <w:p w:rsidR="000A54F7" w:rsidRDefault="00B227C5">
      <w:pPr>
        <w:spacing w:after="5"/>
        <w:ind w:left="-5" w:right="354"/>
      </w:pPr>
      <w:r>
        <w:rPr>
          <w:b/>
          <w:sz w:val="22"/>
          <w:u w:val="single" w:color="000000"/>
        </w:rPr>
        <w:t>Elective Courses (12 units)</w:t>
      </w:r>
      <w:r>
        <w:rPr>
          <w:b/>
          <w:sz w:val="22"/>
        </w:rPr>
        <w:t xml:space="preserve"> – Selected with advisor’s approval </w:t>
      </w:r>
    </w:p>
    <w:p w:rsidR="000A54F7" w:rsidRDefault="00B227C5">
      <w:pPr>
        <w:tabs>
          <w:tab w:val="center" w:pos="3355"/>
          <w:tab w:val="center" w:pos="6483"/>
          <w:tab w:val="center" w:pos="7203"/>
          <w:tab w:val="center" w:pos="7923"/>
          <w:tab w:val="center" w:pos="8779"/>
        </w:tabs>
        <w:spacing w:line="250" w:lineRule="auto"/>
        <w:ind w:left="0" w:firstLine="0"/>
        <w:jc w:val="left"/>
      </w:pPr>
      <w:r>
        <w:rPr>
          <w:rFonts w:ascii="Calibri" w:eastAsia="Calibri" w:hAnsi="Calibri" w:cs="Calibri"/>
          <w:sz w:val="22"/>
        </w:rPr>
        <w:tab/>
      </w:r>
      <w:r>
        <w:rPr>
          <w:sz w:val="22"/>
        </w:rPr>
        <w:t xml:space="preserve">KIN 418 Advanced Classical and Contemporary Ballet </w:t>
      </w:r>
      <w:r>
        <w:rPr>
          <w:sz w:val="22"/>
        </w:rPr>
        <w:tab/>
        <w:t xml:space="preserve"> </w:t>
      </w:r>
      <w:r>
        <w:rPr>
          <w:sz w:val="22"/>
        </w:rPr>
        <w:tab/>
        <w:t xml:space="preserve"> </w:t>
      </w:r>
      <w:r>
        <w:rPr>
          <w:sz w:val="22"/>
        </w:rPr>
        <w:tab/>
        <w:t xml:space="preserve"> </w:t>
      </w:r>
      <w:r>
        <w:rPr>
          <w:sz w:val="22"/>
        </w:rPr>
        <w:tab/>
        <w:t xml:space="preserve">(3) </w:t>
      </w:r>
    </w:p>
    <w:p w:rsidR="000A54F7" w:rsidRDefault="00B227C5">
      <w:pPr>
        <w:tabs>
          <w:tab w:val="center" w:pos="2389"/>
          <w:tab w:val="center" w:pos="4322"/>
          <w:tab w:val="center" w:pos="5042"/>
          <w:tab w:val="center" w:pos="5762"/>
          <w:tab w:val="center" w:pos="6483"/>
          <w:tab w:val="center" w:pos="7203"/>
          <w:tab w:val="center" w:pos="7923"/>
          <w:tab w:val="center" w:pos="8779"/>
        </w:tabs>
        <w:spacing w:line="250" w:lineRule="auto"/>
        <w:ind w:left="0" w:firstLine="0"/>
        <w:jc w:val="left"/>
      </w:pPr>
      <w:r>
        <w:rPr>
          <w:rFonts w:ascii="Calibri" w:eastAsia="Calibri" w:hAnsi="Calibri" w:cs="Calibri"/>
          <w:sz w:val="22"/>
        </w:rPr>
        <w:tab/>
      </w:r>
      <w:r>
        <w:rPr>
          <w:sz w:val="22"/>
        </w:rPr>
        <w:t xml:space="preserve">KIN 419 Advanced Modern Dance </w:t>
      </w:r>
      <w:r>
        <w:rPr>
          <w:sz w:val="22"/>
        </w:rPr>
        <w:tab/>
        <w:t xml:space="preserve"> </w:t>
      </w:r>
      <w:r>
        <w:rPr>
          <w:sz w:val="22"/>
        </w:rPr>
        <w:tab/>
        <w:t xml:space="preserve"> </w:t>
      </w:r>
      <w:r>
        <w:rPr>
          <w:sz w:val="22"/>
        </w:rPr>
        <w:tab/>
        <w:t xml:space="preserve"> </w:t>
      </w:r>
      <w:r>
        <w:rPr>
          <w:sz w:val="22"/>
        </w:rPr>
        <w:tab/>
        <w:t xml:space="preserve"> </w:t>
      </w:r>
      <w:r>
        <w:rPr>
          <w:sz w:val="22"/>
        </w:rPr>
        <w:tab/>
        <w:t xml:space="preserve"> </w:t>
      </w:r>
      <w:r>
        <w:rPr>
          <w:sz w:val="22"/>
        </w:rPr>
        <w:tab/>
        <w:t xml:space="preserve"> </w:t>
      </w:r>
      <w:r>
        <w:rPr>
          <w:sz w:val="22"/>
        </w:rPr>
        <w:tab/>
        <w:t xml:space="preserve">(3) </w:t>
      </w:r>
    </w:p>
    <w:p w:rsidR="000A54F7" w:rsidRDefault="00B227C5">
      <w:pPr>
        <w:tabs>
          <w:tab w:val="center" w:pos="1847"/>
          <w:tab w:val="center" w:pos="3602"/>
          <w:tab w:val="center" w:pos="4322"/>
          <w:tab w:val="center" w:pos="5042"/>
          <w:tab w:val="center" w:pos="5762"/>
          <w:tab w:val="center" w:pos="6483"/>
          <w:tab w:val="center" w:pos="7203"/>
          <w:tab w:val="center" w:pos="7923"/>
          <w:tab w:val="center" w:pos="8779"/>
        </w:tabs>
        <w:spacing w:line="250" w:lineRule="auto"/>
        <w:ind w:left="0" w:firstLine="0"/>
        <w:jc w:val="left"/>
      </w:pPr>
      <w:r>
        <w:rPr>
          <w:rFonts w:ascii="Calibri" w:eastAsia="Calibri" w:hAnsi="Calibri" w:cs="Calibri"/>
          <w:sz w:val="22"/>
        </w:rPr>
        <w:tab/>
      </w:r>
      <w:r>
        <w:rPr>
          <w:sz w:val="22"/>
        </w:rPr>
        <w:t xml:space="preserve">KIN 426 Choreography </w:t>
      </w:r>
      <w:r>
        <w:rPr>
          <w:sz w:val="22"/>
        </w:rPr>
        <w:tab/>
        <w:t xml:space="preserve"> </w:t>
      </w:r>
      <w:r>
        <w:rPr>
          <w:sz w:val="22"/>
        </w:rPr>
        <w:tab/>
        <w:t xml:space="preserve"> </w:t>
      </w:r>
      <w:r>
        <w:rPr>
          <w:sz w:val="22"/>
        </w:rPr>
        <w:tab/>
        <w:t xml:space="preserve"> </w:t>
      </w:r>
      <w:r>
        <w:rPr>
          <w:sz w:val="22"/>
        </w:rPr>
        <w:tab/>
        <w:t xml:space="preserve"> </w:t>
      </w:r>
      <w:r>
        <w:rPr>
          <w:sz w:val="22"/>
        </w:rPr>
        <w:tab/>
        <w:t xml:space="preserve"> </w:t>
      </w:r>
      <w:r>
        <w:rPr>
          <w:sz w:val="22"/>
        </w:rPr>
        <w:tab/>
        <w:t xml:space="preserve"> </w:t>
      </w:r>
      <w:r>
        <w:rPr>
          <w:sz w:val="22"/>
        </w:rPr>
        <w:tab/>
        <w:t xml:space="preserve"> </w:t>
      </w:r>
      <w:r>
        <w:rPr>
          <w:sz w:val="22"/>
        </w:rPr>
        <w:tab/>
        <w:t xml:space="preserve">(2) </w:t>
      </w:r>
    </w:p>
    <w:p w:rsidR="000A54F7" w:rsidRDefault="00B227C5">
      <w:pPr>
        <w:tabs>
          <w:tab w:val="center" w:pos="2023"/>
          <w:tab w:val="center" w:pos="3602"/>
          <w:tab w:val="center" w:pos="4322"/>
          <w:tab w:val="center" w:pos="5042"/>
          <w:tab w:val="center" w:pos="5762"/>
          <w:tab w:val="center" w:pos="6483"/>
          <w:tab w:val="center" w:pos="7203"/>
          <w:tab w:val="center" w:pos="7923"/>
          <w:tab w:val="center" w:pos="8779"/>
        </w:tabs>
        <w:spacing w:line="250" w:lineRule="auto"/>
        <w:ind w:left="0" w:firstLine="0"/>
        <w:jc w:val="left"/>
      </w:pPr>
      <w:r>
        <w:rPr>
          <w:rFonts w:ascii="Calibri" w:eastAsia="Calibri" w:hAnsi="Calibri" w:cs="Calibri"/>
          <w:sz w:val="22"/>
        </w:rPr>
        <w:tab/>
      </w:r>
      <w:r>
        <w:rPr>
          <w:sz w:val="22"/>
        </w:rPr>
        <w:t xml:space="preserve">KIN 427 Dance Production </w:t>
      </w:r>
      <w:r>
        <w:rPr>
          <w:sz w:val="22"/>
        </w:rPr>
        <w:tab/>
        <w:t xml:space="preserve"> </w:t>
      </w:r>
      <w:r>
        <w:rPr>
          <w:sz w:val="22"/>
        </w:rPr>
        <w:tab/>
        <w:t xml:space="preserve"> </w:t>
      </w:r>
      <w:r>
        <w:rPr>
          <w:sz w:val="22"/>
        </w:rPr>
        <w:tab/>
        <w:t xml:space="preserve"> </w:t>
      </w:r>
      <w:r>
        <w:rPr>
          <w:sz w:val="22"/>
        </w:rPr>
        <w:tab/>
        <w:t xml:space="preserve"> </w:t>
      </w:r>
      <w:r>
        <w:rPr>
          <w:sz w:val="22"/>
        </w:rPr>
        <w:tab/>
        <w:t xml:space="preserve"> </w:t>
      </w:r>
      <w:r>
        <w:rPr>
          <w:sz w:val="22"/>
        </w:rPr>
        <w:tab/>
        <w:t xml:space="preserve"> </w:t>
      </w:r>
      <w:r>
        <w:rPr>
          <w:sz w:val="22"/>
        </w:rPr>
        <w:tab/>
        <w:t xml:space="preserve"> </w:t>
      </w:r>
      <w:r>
        <w:rPr>
          <w:sz w:val="22"/>
        </w:rPr>
        <w:tab/>
        <w:t xml:space="preserve">(3) </w:t>
      </w:r>
    </w:p>
    <w:p w:rsidR="000A54F7" w:rsidRDefault="00B227C5">
      <w:pPr>
        <w:tabs>
          <w:tab w:val="center" w:pos="2676"/>
          <w:tab w:val="center" w:pos="5042"/>
          <w:tab w:val="center" w:pos="5762"/>
          <w:tab w:val="center" w:pos="6483"/>
          <w:tab w:val="center" w:pos="7203"/>
          <w:tab w:val="center" w:pos="7923"/>
          <w:tab w:val="center" w:pos="8779"/>
        </w:tabs>
        <w:spacing w:line="250" w:lineRule="auto"/>
        <w:ind w:left="0" w:firstLine="0"/>
        <w:jc w:val="left"/>
      </w:pPr>
      <w:r>
        <w:rPr>
          <w:rFonts w:ascii="Calibri" w:eastAsia="Calibri" w:hAnsi="Calibri" w:cs="Calibri"/>
          <w:sz w:val="22"/>
        </w:rPr>
        <w:tab/>
      </w:r>
      <w:r>
        <w:rPr>
          <w:sz w:val="22"/>
        </w:rPr>
        <w:t xml:space="preserve">KIN 456 Adult Exercise Program Design </w:t>
      </w:r>
      <w:r>
        <w:rPr>
          <w:sz w:val="22"/>
        </w:rPr>
        <w:tab/>
        <w:t xml:space="preserve"> </w:t>
      </w:r>
      <w:r>
        <w:rPr>
          <w:sz w:val="22"/>
        </w:rPr>
        <w:tab/>
        <w:t xml:space="preserve"> </w:t>
      </w:r>
      <w:r>
        <w:rPr>
          <w:sz w:val="22"/>
        </w:rPr>
        <w:tab/>
        <w:t xml:space="preserve"> </w:t>
      </w:r>
      <w:r>
        <w:rPr>
          <w:sz w:val="22"/>
        </w:rPr>
        <w:tab/>
        <w:t xml:space="preserve"> </w:t>
      </w:r>
      <w:r>
        <w:rPr>
          <w:sz w:val="22"/>
        </w:rPr>
        <w:tab/>
        <w:t xml:space="preserve"> </w:t>
      </w:r>
      <w:r>
        <w:rPr>
          <w:sz w:val="22"/>
        </w:rPr>
        <w:tab/>
        <w:t xml:space="preserve">(3) </w:t>
      </w:r>
    </w:p>
    <w:p w:rsidR="000A54F7" w:rsidRDefault="00B227C5">
      <w:pPr>
        <w:tabs>
          <w:tab w:val="center" w:pos="2431"/>
          <w:tab w:val="center" w:pos="5042"/>
          <w:tab w:val="center" w:pos="5762"/>
          <w:tab w:val="center" w:pos="6483"/>
          <w:tab w:val="center" w:pos="7203"/>
          <w:tab w:val="center" w:pos="7923"/>
          <w:tab w:val="center" w:pos="8779"/>
        </w:tabs>
        <w:spacing w:line="250" w:lineRule="auto"/>
        <w:ind w:left="0" w:firstLine="0"/>
        <w:jc w:val="left"/>
      </w:pPr>
      <w:r>
        <w:rPr>
          <w:rFonts w:ascii="Calibri" w:eastAsia="Calibri" w:hAnsi="Calibri" w:cs="Calibri"/>
          <w:sz w:val="22"/>
        </w:rPr>
        <w:tab/>
      </w:r>
      <w:r>
        <w:rPr>
          <w:sz w:val="22"/>
        </w:rPr>
        <w:t xml:space="preserve">KIN 479 Perception and Movement  </w:t>
      </w:r>
      <w:r>
        <w:rPr>
          <w:sz w:val="22"/>
        </w:rPr>
        <w:tab/>
        <w:t xml:space="preserve"> </w:t>
      </w:r>
      <w:r>
        <w:rPr>
          <w:sz w:val="22"/>
        </w:rPr>
        <w:tab/>
        <w:t xml:space="preserve"> </w:t>
      </w:r>
      <w:r>
        <w:rPr>
          <w:sz w:val="22"/>
        </w:rPr>
        <w:tab/>
        <w:t xml:space="preserve"> </w:t>
      </w:r>
      <w:r>
        <w:rPr>
          <w:sz w:val="22"/>
        </w:rPr>
        <w:tab/>
        <w:t xml:space="preserve"> </w:t>
      </w:r>
      <w:r>
        <w:rPr>
          <w:sz w:val="22"/>
        </w:rPr>
        <w:tab/>
        <w:t xml:space="preserve"> </w:t>
      </w:r>
      <w:r>
        <w:rPr>
          <w:sz w:val="22"/>
        </w:rPr>
        <w:tab/>
        <w:t xml:space="preserve">(3) </w:t>
      </w:r>
    </w:p>
    <w:p w:rsidR="000A54F7" w:rsidRDefault="00B227C5">
      <w:pPr>
        <w:tabs>
          <w:tab w:val="center" w:pos="2274"/>
          <w:tab w:val="center" w:pos="4322"/>
          <w:tab w:val="center" w:pos="5042"/>
          <w:tab w:val="center" w:pos="5762"/>
          <w:tab w:val="center" w:pos="6483"/>
          <w:tab w:val="center" w:pos="7203"/>
          <w:tab w:val="center" w:pos="7923"/>
          <w:tab w:val="center" w:pos="8779"/>
        </w:tabs>
        <w:spacing w:line="250" w:lineRule="auto"/>
        <w:ind w:left="0" w:firstLine="0"/>
        <w:jc w:val="left"/>
      </w:pPr>
      <w:r>
        <w:rPr>
          <w:rFonts w:ascii="Calibri" w:eastAsia="Calibri" w:hAnsi="Calibri" w:cs="Calibri"/>
          <w:sz w:val="22"/>
        </w:rPr>
        <w:tab/>
      </w:r>
      <w:r>
        <w:rPr>
          <w:sz w:val="22"/>
        </w:rPr>
        <w:t xml:space="preserve">KIN 498 Dance, Concert Modes </w:t>
      </w:r>
      <w:r>
        <w:rPr>
          <w:sz w:val="22"/>
        </w:rPr>
        <w:tab/>
        <w:t xml:space="preserve"> </w:t>
      </w:r>
      <w:r>
        <w:rPr>
          <w:sz w:val="22"/>
        </w:rPr>
        <w:tab/>
        <w:t xml:space="preserve"> </w:t>
      </w:r>
      <w:r>
        <w:rPr>
          <w:sz w:val="22"/>
        </w:rPr>
        <w:tab/>
        <w:t xml:space="preserve"> </w:t>
      </w:r>
      <w:r>
        <w:rPr>
          <w:sz w:val="22"/>
        </w:rPr>
        <w:tab/>
        <w:t xml:space="preserve"> </w:t>
      </w:r>
      <w:r>
        <w:rPr>
          <w:sz w:val="22"/>
        </w:rPr>
        <w:tab/>
        <w:t xml:space="preserve"> </w:t>
      </w:r>
      <w:r>
        <w:rPr>
          <w:sz w:val="22"/>
        </w:rPr>
        <w:tab/>
        <w:t xml:space="preserve"> </w:t>
      </w:r>
      <w:r>
        <w:rPr>
          <w:sz w:val="22"/>
        </w:rPr>
        <w:tab/>
        <w:t xml:space="preserve">(3) </w:t>
      </w:r>
    </w:p>
    <w:p w:rsidR="000A54F7" w:rsidRDefault="00B227C5">
      <w:pPr>
        <w:tabs>
          <w:tab w:val="center" w:pos="3089"/>
          <w:tab w:val="center" w:pos="5762"/>
          <w:tab w:val="center" w:pos="6483"/>
          <w:tab w:val="center" w:pos="7203"/>
          <w:tab w:val="center" w:pos="7923"/>
          <w:tab w:val="center" w:pos="8779"/>
        </w:tabs>
        <w:spacing w:line="250" w:lineRule="auto"/>
        <w:ind w:left="0" w:firstLine="0"/>
        <w:jc w:val="left"/>
      </w:pPr>
      <w:r>
        <w:rPr>
          <w:rFonts w:ascii="Calibri" w:eastAsia="Calibri" w:hAnsi="Calibri" w:cs="Calibri"/>
          <w:sz w:val="22"/>
        </w:rPr>
        <w:tab/>
      </w:r>
      <w:r>
        <w:rPr>
          <w:sz w:val="22"/>
        </w:rPr>
        <w:t xml:space="preserve">KIN 526/L Teaching Effectiveness in Kinesiology </w:t>
      </w:r>
      <w:r>
        <w:rPr>
          <w:sz w:val="22"/>
        </w:rPr>
        <w:tab/>
        <w:t xml:space="preserve"> </w:t>
      </w:r>
      <w:r>
        <w:rPr>
          <w:sz w:val="22"/>
        </w:rPr>
        <w:tab/>
        <w:t xml:space="preserve"> </w:t>
      </w:r>
      <w:r>
        <w:rPr>
          <w:sz w:val="22"/>
        </w:rPr>
        <w:tab/>
        <w:t xml:space="preserve"> </w:t>
      </w:r>
      <w:r>
        <w:rPr>
          <w:sz w:val="22"/>
        </w:rPr>
        <w:tab/>
        <w:t xml:space="preserve"> </w:t>
      </w:r>
      <w:r>
        <w:rPr>
          <w:sz w:val="22"/>
        </w:rPr>
        <w:tab/>
        <w:t xml:space="preserve">(3) </w:t>
      </w:r>
    </w:p>
    <w:p w:rsidR="000A54F7" w:rsidRDefault="00B227C5">
      <w:pPr>
        <w:tabs>
          <w:tab w:val="center" w:pos="3165"/>
          <w:tab w:val="center" w:pos="6483"/>
          <w:tab w:val="center" w:pos="7203"/>
          <w:tab w:val="center" w:pos="7923"/>
          <w:tab w:val="center" w:pos="8779"/>
        </w:tabs>
        <w:spacing w:line="250" w:lineRule="auto"/>
        <w:ind w:left="0" w:firstLine="0"/>
        <w:jc w:val="left"/>
      </w:pPr>
      <w:r>
        <w:rPr>
          <w:rFonts w:ascii="Calibri" w:eastAsia="Calibri" w:hAnsi="Calibri" w:cs="Calibri"/>
          <w:sz w:val="22"/>
        </w:rPr>
        <w:tab/>
      </w:r>
      <w:r>
        <w:rPr>
          <w:sz w:val="22"/>
        </w:rPr>
        <w:t xml:space="preserve">KIN 560 Clinical EKG and Exercise Stress Testing  </w:t>
      </w:r>
      <w:r>
        <w:rPr>
          <w:sz w:val="22"/>
        </w:rPr>
        <w:tab/>
        <w:t xml:space="preserve"> </w:t>
      </w:r>
      <w:r>
        <w:rPr>
          <w:sz w:val="22"/>
        </w:rPr>
        <w:tab/>
        <w:t xml:space="preserve"> </w:t>
      </w:r>
      <w:r>
        <w:rPr>
          <w:sz w:val="22"/>
        </w:rPr>
        <w:tab/>
        <w:t xml:space="preserve"> </w:t>
      </w:r>
      <w:r>
        <w:rPr>
          <w:sz w:val="22"/>
        </w:rPr>
        <w:tab/>
        <w:t xml:space="preserve">(3) </w:t>
      </w:r>
    </w:p>
    <w:p w:rsidR="000A54F7" w:rsidRDefault="00B227C5">
      <w:pPr>
        <w:tabs>
          <w:tab w:val="center" w:pos="3450"/>
          <w:tab w:val="center" w:pos="6483"/>
          <w:tab w:val="center" w:pos="7203"/>
          <w:tab w:val="center" w:pos="8428"/>
        </w:tabs>
        <w:spacing w:line="250" w:lineRule="auto"/>
        <w:ind w:left="0" w:firstLine="0"/>
        <w:jc w:val="left"/>
      </w:pPr>
      <w:r>
        <w:rPr>
          <w:rFonts w:ascii="Calibri" w:eastAsia="Calibri" w:hAnsi="Calibri" w:cs="Calibri"/>
          <w:sz w:val="22"/>
        </w:rPr>
        <w:tab/>
      </w:r>
      <w:r>
        <w:rPr>
          <w:sz w:val="22"/>
        </w:rPr>
        <w:t xml:space="preserve">KIN 575,L  Biomechanical Analysis Techniques and Lab </w:t>
      </w:r>
      <w:r>
        <w:rPr>
          <w:sz w:val="22"/>
        </w:rPr>
        <w:tab/>
        <w:t xml:space="preserve"> </w:t>
      </w:r>
      <w:r>
        <w:rPr>
          <w:sz w:val="22"/>
        </w:rPr>
        <w:tab/>
        <w:t xml:space="preserve"> </w:t>
      </w:r>
      <w:r>
        <w:rPr>
          <w:sz w:val="22"/>
        </w:rPr>
        <w:tab/>
        <w:t xml:space="preserve">         (2,1) </w:t>
      </w:r>
    </w:p>
    <w:p w:rsidR="000A54F7" w:rsidRDefault="00B227C5">
      <w:pPr>
        <w:spacing w:after="2" w:line="245" w:lineRule="auto"/>
        <w:ind w:right="213"/>
        <w:jc w:val="center"/>
      </w:pPr>
      <w:r>
        <w:rPr>
          <w:sz w:val="22"/>
        </w:rPr>
        <w:t xml:space="preserve">KIN 579 Advanced Studies in Human Motor Behavior  </w:t>
      </w:r>
      <w:r>
        <w:rPr>
          <w:sz w:val="22"/>
        </w:rPr>
        <w:tab/>
        <w:t xml:space="preserve"> </w:t>
      </w:r>
      <w:r>
        <w:rPr>
          <w:sz w:val="22"/>
        </w:rPr>
        <w:tab/>
        <w:t xml:space="preserve"> </w:t>
      </w:r>
      <w:r>
        <w:rPr>
          <w:sz w:val="22"/>
        </w:rPr>
        <w:tab/>
        <w:t xml:space="preserve"> </w:t>
      </w:r>
      <w:r>
        <w:rPr>
          <w:sz w:val="22"/>
        </w:rPr>
        <w:tab/>
        <w:t xml:space="preserve">(3)  </w:t>
      </w:r>
      <w:r>
        <w:rPr>
          <w:sz w:val="22"/>
        </w:rPr>
        <w:tab/>
        <w:t xml:space="preserve">KIN 603 Seminar in Pedagogy in Kinesiology </w:t>
      </w:r>
      <w:r>
        <w:rPr>
          <w:sz w:val="22"/>
        </w:rPr>
        <w:tab/>
        <w:t xml:space="preserve"> </w:t>
      </w:r>
      <w:r>
        <w:rPr>
          <w:sz w:val="22"/>
        </w:rPr>
        <w:tab/>
        <w:t xml:space="preserve"> </w:t>
      </w:r>
      <w:r>
        <w:rPr>
          <w:sz w:val="22"/>
        </w:rPr>
        <w:tab/>
        <w:t xml:space="preserve"> </w:t>
      </w:r>
      <w:r>
        <w:rPr>
          <w:sz w:val="22"/>
        </w:rPr>
        <w:tab/>
        <w:t xml:space="preserve"> </w:t>
      </w:r>
      <w:r>
        <w:rPr>
          <w:sz w:val="22"/>
        </w:rPr>
        <w:tab/>
        <w:t xml:space="preserve">(3) </w:t>
      </w:r>
    </w:p>
    <w:p w:rsidR="000A54F7" w:rsidRDefault="00B227C5">
      <w:pPr>
        <w:tabs>
          <w:tab w:val="center" w:pos="2992"/>
          <w:tab w:val="center" w:pos="5743"/>
          <w:tab w:val="center" w:pos="6464"/>
          <w:tab w:val="center" w:pos="7184"/>
          <w:tab w:val="center" w:pos="7904"/>
          <w:tab w:val="center" w:pos="8760"/>
        </w:tabs>
        <w:spacing w:line="250" w:lineRule="auto"/>
        <w:ind w:left="-15" w:firstLine="0"/>
        <w:jc w:val="left"/>
      </w:pPr>
      <w:r>
        <w:rPr>
          <w:sz w:val="22"/>
        </w:rPr>
        <w:t xml:space="preserve"> </w:t>
      </w:r>
      <w:r>
        <w:rPr>
          <w:sz w:val="22"/>
        </w:rPr>
        <w:tab/>
        <w:t xml:space="preserve">KIN 606 Seminar in Social Psychology of Sport </w:t>
      </w:r>
      <w:r>
        <w:rPr>
          <w:sz w:val="22"/>
        </w:rPr>
        <w:tab/>
        <w:t xml:space="preserve"> </w:t>
      </w:r>
      <w:r>
        <w:rPr>
          <w:sz w:val="22"/>
        </w:rPr>
        <w:tab/>
        <w:t xml:space="preserve"> </w:t>
      </w:r>
      <w:r>
        <w:rPr>
          <w:sz w:val="22"/>
        </w:rPr>
        <w:tab/>
        <w:t xml:space="preserve"> </w:t>
      </w:r>
      <w:r>
        <w:rPr>
          <w:sz w:val="22"/>
        </w:rPr>
        <w:tab/>
        <w:t xml:space="preserve"> </w:t>
      </w:r>
      <w:r>
        <w:rPr>
          <w:sz w:val="22"/>
        </w:rPr>
        <w:tab/>
        <w:t xml:space="preserve">(3) </w:t>
      </w:r>
    </w:p>
    <w:p w:rsidR="000A54F7" w:rsidRDefault="00B227C5">
      <w:pPr>
        <w:tabs>
          <w:tab w:val="center" w:pos="2779"/>
          <w:tab w:val="center" w:pos="5743"/>
          <w:tab w:val="center" w:pos="6464"/>
          <w:tab w:val="center" w:pos="7184"/>
          <w:tab w:val="center" w:pos="7904"/>
          <w:tab w:val="center" w:pos="8760"/>
        </w:tabs>
        <w:spacing w:line="250" w:lineRule="auto"/>
        <w:ind w:left="-15" w:firstLine="0"/>
        <w:jc w:val="left"/>
      </w:pPr>
      <w:r>
        <w:rPr>
          <w:sz w:val="22"/>
        </w:rPr>
        <w:t xml:space="preserve"> </w:t>
      </w:r>
      <w:r>
        <w:rPr>
          <w:sz w:val="22"/>
        </w:rPr>
        <w:tab/>
        <w:t xml:space="preserve">KIN 610 Quantitative Analysis of Research  </w:t>
      </w:r>
      <w:r>
        <w:rPr>
          <w:sz w:val="22"/>
        </w:rPr>
        <w:tab/>
        <w:t xml:space="preserve"> </w:t>
      </w:r>
      <w:r>
        <w:rPr>
          <w:sz w:val="22"/>
        </w:rPr>
        <w:tab/>
        <w:t xml:space="preserve"> </w:t>
      </w:r>
      <w:r>
        <w:rPr>
          <w:sz w:val="22"/>
        </w:rPr>
        <w:tab/>
        <w:t xml:space="preserve"> </w:t>
      </w:r>
      <w:r>
        <w:rPr>
          <w:sz w:val="22"/>
        </w:rPr>
        <w:tab/>
        <w:t xml:space="preserve"> </w:t>
      </w:r>
      <w:r>
        <w:rPr>
          <w:sz w:val="22"/>
        </w:rPr>
        <w:tab/>
        <w:t xml:space="preserve">(3) </w:t>
      </w:r>
    </w:p>
    <w:p w:rsidR="000A54F7" w:rsidRDefault="00B227C5">
      <w:pPr>
        <w:tabs>
          <w:tab w:val="center" w:pos="2522"/>
          <w:tab w:val="center" w:pos="5023"/>
          <w:tab w:val="center" w:pos="5743"/>
          <w:tab w:val="center" w:pos="6464"/>
          <w:tab w:val="center" w:pos="7184"/>
          <w:tab w:val="center" w:pos="7904"/>
          <w:tab w:val="center" w:pos="8760"/>
        </w:tabs>
        <w:spacing w:line="250" w:lineRule="auto"/>
        <w:ind w:left="-15" w:firstLine="0"/>
        <w:jc w:val="left"/>
      </w:pPr>
      <w:r>
        <w:rPr>
          <w:sz w:val="22"/>
        </w:rPr>
        <w:t xml:space="preserve"> </w:t>
      </w:r>
      <w:r>
        <w:rPr>
          <w:sz w:val="22"/>
        </w:rPr>
        <w:tab/>
        <w:t xml:space="preserve">KIN 612 Qualitative Research Design </w:t>
      </w:r>
      <w:r>
        <w:rPr>
          <w:sz w:val="22"/>
        </w:rPr>
        <w:tab/>
        <w:t xml:space="preserve">  </w:t>
      </w:r>
      <w:r>
        <w:rPr>
          <w:sz w:val="22"/>
        </w:rPr>
        <w:tab/>
        <w:t xml:space="preserve"> </w:t>
      </w:r>
      <w:r>
        <w:rPr>
          <w:sz w:val="22"/>
        </w:rPr>
        <w:tab/>
        <w:t xml:space="preserve"> </w:t>
      </w:r>
      <w:r>
        <w:rPr>
          <w:sz w:val="22"/>
        </w:rPr>
        <w:tab/>
        <w:t xml:space="preserve"> </w:t>
      </w:r>
      <w:r>
        <w:rPr>
          <w:sz w:val="22"/>
        </w:rPr>
        <w:tab/>
        <w:t xml:space="preserve"> </w:t>
      </w:r>
      <w:r>
        <w:rPr>
          <w:sz w:val="22"/>
        </w:rPr>
        <w:tab/>
        <w:t xml:space="preserve">(3) </w:t>
      </w:r>
    </w:p>
    <w:p w:rsidR="000A54F7" w:rsidRDefault="00B227C5">
      <w:pPr>
        <w:tabs>
          <w:tab w:val="center" w:pos="3206"/>
          <w:tab w:val="center" w:pos="6464"/>
          <w:tab w:val="center" w:pos="7184"/>
          <w:tab w:val="center" w:pos="7904"/>
          <w:tab w:val="center" w:pos="8760"/>
        </w:tabs>
        <w:spacing w:line="250" w:lineRule="auto"/>
        <w:ind w:left="-15" w:firstLine="0"/>
        <w:jc w:val="left"/>
      </w:pPr>
      <w:r>
        <w:rPr>
          <w:sz w:val="22"/>
        </w:rPr>
        <w:t xml:space="preserve"> </w:t>
      </w:r>
      <w:r>
        <w:rPr>
          <w:sz w:val="22"/>
        </w:rPr>
        <w:tab/>
        <w:t xml:space="preserve">KIN 642 Directed Research, Physiology of Exercise  </w:t>
      </w:r>
      <w:r>
        <w:rPr>
          <w:sz w:val="22"/>
        </w:rPr>
        <w:tab/>
        <w:t xml:space="preserve"> </w:t>
      </w:r>
      <w:r>
        <w:rPr>
          <w:sz w:val="22"/>
        </w:rPr>
        <w:tab/>
        <w:t xml:space="preserve"> </w:t>
      </w:r>
      <w:r>
        <w:rPr>
          <w:sz w:val="22"/>
        </w:rPr>
        <w:tab/>
        <w:t xml:space="preserve"> </w:t>
      </w:r>
      <w:r>
        <w:rPr>
          <w:sz w:val="22"/>
        </w:rPr>
        <w:tab/>
        <w:t xml:space="preserve">(3) </w:t>
      </w:r>
    </w:p>
    <w:p w:rsidR="000A54F7" w:rsidRDefault="00B227C5">
      <w:pPr>
        <w:tabs>
          <w:tab w:val="center" w:pos="2547"/>
          <w:tab w:val="center" w:pos="5023"/>
          <w:tab w:val="center" w:pos="5743"/>
          <w:tab w:val="center" w:pos="6464"/>
          <w:tab w:val="center" w:pos="7184"/>
          <w:tab w:val="center" w:pos="7904"/>
          <w:tab w:val="center" w:pos="8760"/>
        </w:tabs>
        <w:spacing w:line="250" w:lineRule="auto"/>
        <w:ind w:left="-15" w:firstLine="0"/>
        <w:jc w:val="left"/>
      </w:pPr>
      <w:r>
        <w:rPr>
          <w:sz w:val="22"/>
        </w:rPr>
        <w:t xml:space="preserve"> </w:t>
      </w:r>
      <w:r>
        <w:rPr>
          <w:sz w:val="22"/>
        </w:rPr>
        <w:tab/>
        <w:t xml:space="preserve">KIN 643 Dance Performance Analysis </w:t>
      </w:r>
      <w:r>
        <w:rPr>
          <w:sz w:val="22"/>
        </w:rPr>
        <w:tab/>
        <w:t xml:space="preserve"> </w:t>
      </w:r>
      <w:r>
        <w:rPr>
          <w:sz w:val="22"/>
        </w:rPr>
        <w:tab/>
        <w:t xml:space="preserve"> </w:t>
      </w:r>
      <w:r>
        <w:rPr>
          <w:sz w:val="22"/>
        </w:rPr>
        <w:tab/>
        <w:t xml:space="preserve"> </w:t>
      </w:r>
      <w:r>
        <w:rPr>
          <w:sz w:val="22"/>
        </w:rPr>
        <w:tab/>
        <w:t xml:space="preserve"> </w:t>
      </w:r>
      <w:r>
        <w:rPr>
          <w:sz w:val="22"/>
        </w:rPr>
        <w:tab/>
        <w:t xml:space="preserve"> </w:t>
      </w:r>
      <w:r>
        <w:rPr>
          <w:sz w:val="22"/>
        </w:rPr>
        <w:tab/>
        <w:t xml:space="preserve">(3) </w:t>
      </w:r>
    </w:p>
    <w:p w:rsidR="000A54F7" w:rsidRDefault="00B227C5">
      <w:pPr>
        <w:tabs>
          <w:tab w:val="center" w:pos="2370"/>
          <w:tab w:val="center" w:pos="4303"/>
          <w:tab w:val="center" w:pos="5023"/>
          <w:tab w:val="center" w:pos="5743"/>
          <w:tab w:val="center" w:pos="6464"/>
          <w:tab w:val="center" w:pos="7184"/>
          <w:tab w:val="center" w:pos="7904"/>
          <w:tab w:val="center" w:pos="8760"/>
        </w:tabs>
        <w:spacing w:line="250" w:lineRule="auto"/>
        <w:ind w:left="-15" w:firstLine="0"/>
        <w:jc w:val="left"/>
      </w:pPr>
      <w:r>
        <w:rPr>
          <w:sz w:val="22"/>
        </w:rPr>
        <w:t xml:space="preserve"> </w:t>
      </w:r>
      <w:r>
        <w:rPr>
          <w:sz w:val="22"/>
        </w:rPr>
        <w:tab/>
        <w:t xml:space="preserve">KIN 645 Seminar in Biomechanics </w:t>
      </w:r>
      <w:r>
        <w:rPr>
          <w:sz w:val="22"/>
        </w:rPr>
        <w:tab/>
        <w:t xml:space="preserve"> </w:t>
      </w:r>
      <w:r>
        <w:rPr>
          <w:sz w:val="22"/>
        </w:rPr>
        <w:tab/>
        <w:t xml:space="preserve"> </w:t>
      </w:r>
      <w:r>
        <w:rPr>
          <w:sz w:val="22"/>
        </w:rPr>
        <w:tab/>
        <w:t xml:space="preserve"> </w:t>
      </w:r>
      <w:r>
        <w:rPr>
          <w:sz w:val="22"/>
        </w:rPr>
        <w:tab/>
        <w:t xml:space="preserve"> </w:t>
      </w:r>
      <w:r>
        <w:rPr>
          <w:sz w:val="22"/>
        </w:rPr>
        <w:tab/>
        <w:t xml:space="preserve"> </w:t>
      </w:r>
      <w:r>
        <w:rPr>
          <w:sz w:val="22"/>
        </w:rPr>
        <w:tab/>
        <w:t xml:space="preserve"> </w:t>
      </w:r>
      <w:r>
        <w:rPr>
          <w:sz w:val="22"/>
        </w:rPr>
        <w:tab/>
        <w:t xml:space="preserve">(3) </w:t>
      </w:r>
    </w:p>
    <w:p w:rsidR="000A54F7" w:rsidRDefault="00B227C5">
      <w:pPr>
        <w:tabs>
          <w:tab w:val="center" w:pos="2914"/>
          <w:tab w:val="center" w:pos="5743"/>
          <w:tab w:val="center" w:pos="6464"/>
          <w:tab w:val="center" w:pos="7184"/>
          <w:tab w:val="center" w:pos="7904"/>
          <w:tab w:val="center" w:pos="8760"/>
        </w:tabs>
        <w:spacing w:line="250" w:lineRule="auto"/>
        <w:ind w:left="-15" w:firstLine="0"/>
        <w:jc w:val="left"/>
      </w:pPr>
      <w:r>
        <w:rPr>
          <w:sz w:val="22"/>
        </w:rPr>
        <w:t xml:space="preserve"> </w:t>
      </w:r>
      <w:r>
        <w:rPr>
          <w:sz w:val="22"/>
        </w:rPr>
        <w:tab/>
        <w:t xml:space="preserve">KIN 647 Seminar in Adapted Physical Activity </w:t>
      </w:r>
      <w:r>
        <w:rPr>
          <w:sz w:val="22"/>
        </w:rPr>
        <w:tab/>
        <w:t xml:space="preserve"> </w:t>
      </w:r>
      <w:r>
        <w:rPr>
          <w:sz w:val="22"/>
        </w:rPr>
        <w:tab/>
        <w:t xml:space="preserve"> </w:t>
      </w:r>
      <w:r>
        <w:rPr>
          <w:sz w:val="22"/>
        </w:rPr>
        <w:tab/>
        <w:t xml:space="preserve"> </w:t>
      </w:r>
      <w:r>
        <w:rPr>
          <w:sz w:val="22"/>
        </w:rPr>
        <w:tab/>
        <w:t xml:space="preserve"> </w:t>
      </w:r>
      <w:r>
        <w:rPr>
          <w:sz w:val="22"/>
        </w:rPr>
        <w:tab/>
        <w:t xml:space="preserve">(3) </w:t>
      </w:r>
    </w:p>
    <w:p w:rsidR="000A54F7" w:rsidRDefault="00B227C5">
      <w:pPr>
        <w:tabs>
          <w:tab w:val="center" w:pos="2669"/>
          <w:tab w:val="center" w:pos="5023"/>
          <w:tab w:val="center" w:pos="5743"/>
          <w:tab w:val="center" w:pos="6464"/>
          <w:tab w:val="center" w:pos="7184"/>
          <w:tab w:val="center" w:pos="7904"/>
          <w:tab w:val="center" w:pos="8760"/>
        </w:tabs>
        <w:spacing w:line="250" w:lineRule="auto"/>
        <w:ind w:left="-15" w:firstLine="0"/>
        <w:jc w:val="left"/>
      </w:pPr>
      <w:r>
        <w:rPr>
          <w:sz w:val="22"/>
        </w:rPr>
        <w:lastRenderedPageBreak/>
        <w:t xml:space="preserve"> </w:t>
      </w:r>
      <w:r>
        <w:rPr>
          <w:sz w:val="22"/>
        </w:rPr>
        <w:tab/>
        <w:t xml:space="preserve">KIN 646 Seminar in Exercise Physiology </w:t>
      </w:r>
      <w:r>
        <w:rPr>
          <w:sz w:val="22"/>
        </w:rPr>
        <w:tab/>
        <w:t xml:space="preserve"> </w:t>
      </w:r>
      <w:r>
        <w:rPr>
          <w:sz w:val="22"/>
        </w:rPr>
        <w:tab/>
        <w:t xml:space="preserve"> </w:t>
      </w:r>
      <w:r>
        <w:rPr>
          <w:sz w:val="22"/>
        </w:rPr>
        <w:tab/>
        <w:t xml:space="preserve"> </w:t>
      </w:r>
      <w:r>
        <w:rPr>
          <w:sz w:val="22"/>
        </w:rPr>
        <w:tab/>
        <w:t xml:space="preserve"> </w:t>
      </w:r>
      <w:r>
        <w:rPr>
          <w:sz w:val="22"/>
        </w:rPr>
        <w:tab/>
        <w:t xml:space="preserve"> </w:t>
      </w:r>
      <w:r>
        <w:rPr>
          <w:sz w:val="22"/>
        </w:rPr>
        <w:tab/>
        <w:t xml:space="preserve">(3) </w:t>
      </w:r>
    </w:p>
    <w:p w:rsidR="000A54F7" w:rsidRDefault="00B227C5">
      <w:pPr>
        <w:tabs>
          <w:tab w:val="center" w:pos="2430"/>
          <w:tab w:val="center" w:pos="5023"/>
          <w:tab w:val="center" w:pos="5743"/>
          <w:tab w:val="center" w:pos="6464"/>
          <w:tab w:val="center" w:pos="7184"/>
          <w:tab w:val="center" w:pos="7904"/>
          <w:tab w:val="center" w:pos="8760"/>
        </w:tabs>
        <w:spacing w:line="250" w:lineRule="auto"/>
        <w:ind w:left="-15" w:firstLine="0"/>
        <w:jc w:val="left"/>
      </w:pPr>
      <w:r>
        <w:rPr>
          <w:sz w:val="22"/>
        </w:rPr>
        <w:t xml:space="preserve"> </w:t>
      </w:r>
      <w:r>
        <w:rPr>
          <w:sz w:val="22"/>
        </w:rPr>
        <w:tab/>
        <w:t xml:space="preserve">KIN 679 Seminar in Motor Behavior  </w:t>
      </w:r>
      <w:r>
        <w:rPr>
          <w:sz w:val="22"/>
        </w:rPr>
        <w:tab/>
        <w:t xml:space="preserve"> </w:t>
      </w:r>
      <w:r>
        <w:rPr>
          <w:sz w:val="22"/>
        </w:rPr>
        <w:tab/>
        <w:t xml:space="preserve"> </w:t>
      </w:r>
      <w:r>
        <w:rPr>
          <w:sz w:val="22"/>
        </w:rPr>
        <w:tab/>
        <w:t xml:space="preserve"> </w:t>
      </w:r>
      <w:r>
        <w:rPr>
          <w:sz w:val="22"/>
        </w:rPr>
        <w:tab/>
        <w:t xml:space="preserve"> </w:t>
      </w:r>
      <w:r>
        <w:rPr>
          <w:sz w:val="22"/>
        </w:rPr>
        <w:tab/>
        <w:t xml:space="preserve"> </w:t>
      </w:r>
      <w:r>
        <w:rPr>
          <w:sz w:val="22"/>
        </w:rPr>
        <w:tab/>
        <w:t xml:space="preserve">(3) </w:t>
      </w:r>
    </w:p>
    <w:p w:rsidR="000A54F7" w:rsidRDefault="00B227C5">
      <w:pPr>
        <w:tabs>
          <w:tab w:val="center" w:pos="2529"/>
          <w:tab w:val="center" w:pos="5023"/>
          <w:tab w:val="center" w:pos="5743"/>
          <w:tab w:val="center" w:pos="6464"/>
          <w:tab w:val="center" w:pos="7184"/>
          <w:tab w:val="center" w:pos="7904"/>
          <w:tab w:val="center" w:pos="8760"/>
        </w:tabs>
        <w:spacing w:line="250" w:lineRule="auto"/>
        <w:ind w:left="-15" w:firstLine="0"/>
        <w:jc w:val="left"/>
      </w:pPr>
      <w:r>
        <w:rPr>
          <w:sz w:val="22"/>
        </w:rPr>
        <w:t xml:space="preserve"> </w:t>
      </w:r>
      <w:r>
        <w:rPr>
          <w:sz w:val="22"/>
        </w:rPr>
        <w:tab/>
        <w:t xml:space="preserve">KIN 696 Directed Graduate Research  </w:t>
      </w:r>
      <w:r>
        <w:rPr>
          <w:sz w:val="22"/>
        </w:rPr>
        <w:tab/>
        <w:t xml:space="preserve"> </w:t>
      </w:r>
      <w:r>
        <w:rPr>
          <w:sz w:val="22"/>
        </w:rPr>
        <w:tab/>
        <w:t xml:space="preserve"> </w:t>
      </w:r>
      <w:r>
        <w:rPr>
          <w:sz w:val="22"/>
        </w:rPr>
        <w:tab/>
        <w:t xml:space="preserve"> </w:t>
      </w:r>
      <w:r>
        <w:rPr>
          <w:sz w:val="22"/>
        </w:rPr>
        <w:tab/>
        <w:t xml:space="preserve"> </w:t>
      </w:r>
      <w:r>
        <w:rPr>
          <w:sz w:val="22"/>
        </w:rPr>
        <w:tab/>
        <w:t xml:space="preserve"> </w:t>
      </w:r>
      <w:r>
        <w:rPr>
          <w:sz w:val="22"/>
        </w:rPr>
        <w:tab/>
        <w:t xml:space="preserve">(3) </w:t>
      </w:r>
    </w:p>
    <w:p w:rsidR="000A54F7" w:rsidRDefault="00B227C5">
      <w:pPr>
        <w:tabs>
          <w:tab w:val="center" w:pos="2074"/>
          <w:tab w:val="center" w:pos="4322"/>
          <w:tab w:val="center" w:pos="5042"/>
          <w:tab w:val="center" w:pos="5762"/>
          <w:tab w:val="center" w:pos="6483"/>
          <w:tab w:val="center" w:pos="7203"/>
          <w:tab w:val="center" w:pos="8402"/>
        </w:tabs>
        <w:spacing w:line="250" w:lineRule="auto"/>
        <w:ind w:left="0" w:firstLine="0"/>
        <w:jc w:val="left"/>
      </w:pPr>
      <w:r>
        <w:rPr>
          <w:rFonts w:ascii="Calibri" w:eastAsia="Calibri" w:hAnsi="Calibri" w:cs="Calibri"/>
          <w:sz w:val="22"/>
        </w:rPr>
        <w:tab/>
      </w:r>
      <w:r>
        <w:rPr>
          <w:sz w:val="22"/>
        </w:rPr>
        <w:t xml:space="preserve">KIN 699 Independent Study  </w:t>
      </w:r>
      <w:r>
        <w:rPr>
          <w:sz w:val="22"/>
        </w:rPr>
        <w:tab/>
        <w:t xml:space="preserve"> </w:t>
      </w:r>
      <w:r>
        <w:rPr>
          <w:sz w:val="22"/>
        </w:rPr>
        <w:tab/>
        <w:t xml:space="preserve"> </w:t>
      </w:r>
      <w:r>
        <w:rPr>
          <w:sz w:val="22"/>
        </w:rPr>
        <w:tab/>
        <w:t xml:space="preserve"> </w:t>
      </w:r>
      <w:r>
        <w:rPr>
          <w:sz w:val="22"/>
        </w:rPr>
        <w:tab/>
        <w:t xml:space="preserve"> </w:t>
      </w:r>
      <w:r>
        <w:rPr>
          <w:sz w:val="22"/>
        </w:rPr>
        <w:tab/>
        <w:t xml:space="preserve"> </w:t>
      </w:r>
      <w:r>
        <w:rPr>
          <w:sz w:val="22"/>
        </w:rPr>
        <w:tab/>
        <w:t xml:space="preserve">      (3 - 6) </w:t>
      </w:r>
    </w:p>
    <w:p w:rsidR="000A54F7" w:rsidRDefault="00B227C5">
      <w:pPr>
        <w:spacing w:after="0" w:line="259" w:lineRule="auto"/>
        <w:ind w:left="361" w:firstLine="0"/>
        <w:jc w:val="left"/>
      </w:pPr>
      <w:r>
        <w:rPr>
          <w:sz w:val="22"/>
        </w:rPr>
        <w:t xml:space="preserve"> </w:t>
      </w:r>
    </w:p>
    <w:p w:rsidR="000A54F7" w:rsidRDefault="00B227C5">
      <w:pPr>
        <w:spacing w:after="5"/>
        <w:ind w:left="371" w:right="354"/>
      </w:pPr>
      <w:r>
        <w:rPr>
          <w:b/>
          <w:sz w:val="22"/>
        </w:rPr>
        <w:t xml:space="preserve">For additional information pertaining to the graduate specialization in Dance, contact Dr. Paula Thomson at (818) 677-7575, </w:t>
      </w:r>
      <w:r>
        <w:rPr>
          <w:b/>
          <w:color w:val="0000FF"/>
          <w:sz w:val="22"/>
          <w:u w:val="single" w:color="0000FF"/>
        </w:rPr>
        <w:t>paula.thomson@csun.edu</w:t>
      </w:r>
      <w:r>
        <w:rPr>
          <w:b/>
          <w:sz w:val="22"/>
        </w:rPr>
        <w:t xml:space="preserve">, Department of Kinesiology, California State University, Northridge, CA 91330-8287. (818) 677-3205. </w:t>
      </w:r>
    </w:p>
    <w:p w:rsidR="000A54F7" w:rsidRDefault="00B227C5">
      <w:pPr>
        <w:spacing w:after="0" w:line="259" w:lineRule="auto"/>
        <w:ind w:left="0" w:firstLine="0"/>
        <w:jc w:val="left"/>
      </w:pPr>
      <w:r>
        <w:rPr>
          <w:b/>
        </w:rPr>
        <w:t xml:space="preserve"> </w:t>
      </w:r>
    </w:p>
    <w:p w:rsidR="00894149" w:rsidRDefault="00894149">
      <w:pPr>
        <w:spacing w:after="160" w:line="259" w:lineRule="auto"/>
        <w:ind w:left="0" w:firstLine="0"/>
        <w:jc w:val="left"/>
      </w:pPr>
      <w:r>
        <w:br w:type="page"/>
      </w:r>
    </w:p>
    <w:p w:rsidR="000A54F7" w:rsidRDefault="00B227C5">
      <w:pPr>
        <w:spacing w:after="0" w:line="259" w:lineRule="auto"/>
        <w:ind w:right="570"/>
        <w:jc w:val="center"/>
      </w:pPr>
      <w:r>
        <w:rPr>
          <w:b/>
          <w:sz w:val="20"/>
        </w:rPr>
        <w:lastRenderedPageBreak/>
        <w:t xml:space="preserve">GRADUATE SPECIALIZATION IN </w:t>
      </w:r>
    </w:p>
    <w:p w:rsidR="000A54F7" w:rsidRDefault="00B227C5">
      <w:pPr>
        <w:spacing w:after="0" w:line="259" w:lineRule="auto"/>
        <w:ind w:right="368"/>
        <w:jc w:val="center"/>
      </w:pPr>
      <w:r>
        <w:rPr>
          <w:b/>
          <w:sz w:val="20"/>
        </w:rPr>
        <w:t>EXERCISE PHYSIOLOGY</w:t>
      </w:r>
      <w:r>
        <w:rPr>
          <w:sz w:val="20"/>
        </w:rPr>
        <w:t xml:space="preserve"> </w:t>
      </w:r>
    </w:p>
    <w:p w:rsidR="000A54F7" w:rsidRDefault="00B227C5">
      <w:pPr>
        <w:spacing w:after="0" w:line="259" w:lineRule="auto"/>
        <w:ind w:left="0" w:firstLine="0"/>
        <w:jc w:val="left"/>
      </w:pPr>
      <w:r>
        <w:rPr>
          <w:sz w:val="20"/>
        </w:rPr>
        <w:t xml:space="preserve"> </w:t>
      </w:r>
    </w:p>
    <w:p w:rsidR="000A54F7" w:rsidRDefault="00B227C5">
      <w:pPr>
        <w:spacing w:after="0" w:line="259" w:lineRule="auto"/>
        <w:ind w:left="0" w:firstLine="0"/>
        <w:jc w:val="left"/>
      </w:pPr>
      <w:r>
        <w:rPr>
          <w:b/>
          <w:sz w:val="20"/>
          <w:u w:val="single" w:color="000000"/>
        </w:rPr>
        <w:t>Required Courses</w:t>
      </w:r>
      <w:r>
        <w:rPr>
          <w:b/>
          <w:sz w:val="20"/>
        </w:rPr>
        <w:t xml:space="preserve"> (18 units) </w:t>
      </w:r>
    </w:p>
    <w:p w:rsidR="000A54F7" w:rsidRDefault="00B227C5">
      <w:pPr>
        <w:pStyle w:val="Heading6"/>
        <w:tabs>
          <w:tab w:val="center" w:pos="2537"/>
        </w:tabs>
        <w:ind w:left="-15" w:firstLine="0"/>
      </w:pPr>
      <w:r>
        <w:rPr>
          <w:u w:val="none"/>
        </w:rPr>
        <w:t xml:space="preserve"> </w:t>
      </w:r>
      <w:r>
        <w:rPr>
          <w:u w:val="none"/>
        </w:rPr>
        <w:tab/>
      </w:r>
      <w:r>
        <w:t>Core Courses (6) Must have a B or better</w:t>
      </w:r>
      <w:r>
        <w:rPr>
          <w:u w:val="none"/>
        </w:rPr>
        <w:t xml:space="preserve"> </w:t>
      </w:r>
    </w:p>
    <w:p w:rsidR="000A54F7" w:rsidRDefault="00B227C5">
      <w:pPr>
        <w:tabs>
          <w:tab w:val="center" w:pos="2461"/>
          <w:tab w:val="center" w:pos="5023"/>
          <w:tab w:val="center" w:pos="5743"/>
          <w:tab w:val="center" w:pos="6464"/>
          <w:tab w:val="center" w:pos="7184"/>
          <w:tab w:val="center" w:pos="7904"/>
          <w:tab w:val="center" w:pos="8747"/>
        </w:tabs>
        <w:spacing w:after="3" w:line="252" w:lineRule="auto"/>
        <w:ind w:left="0" w:firstLine="0"/>
        <w:jc w:val="left"/>
      </w:pPr>
      <w:r>
        <w:rPr>
          <w:sz w:val="20"/>
        </w:rPr>
        <w:t xml:space="preserve"> </w:t>
      </w:r>
      <w:r>
        <w:rPr>
          <w:sz w:val="20"/>
        </w:rPr>
        <w:tab/>
        <w:t xml:space="preserve">KIN 605 Research Methods and Design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(3) </w:t>
      </w:r>
    </w:p>
    <w:p w:rsidR="000A54F7" w:rsidRDefault="00B227C5">
      <w:pPr>
        <w:tabs>
          <w:tab w:val="center" w:pos="2591"/>
          <w:tab w:val="center" w:pos="5023"/>
          <w:tab w:val="center" w:pos="5743"/>
          <w:tab w:val="center" w:pos="6464"/>
          <w:tab w:val="center" w:pos="7184"/>
          <w:tab w:val="center" w:pos="7904"/>
          <w:tab w:val="center" w:pos="8747"/>
        </w:tabs>
        <w:spacing w:after="3" w:line="252" w:lineRule="auto"/>
        <w:ind w:left="0" w:firstLine="0"/>
        <w:jc w:val="left"/>
      </w:pPr>
      <w:r>
        <w:rPr>
          <w:sz w:val="20"/>
        </w:rPr>
        <w:t xml:space="preserve"> </w:t>
      </w:r>
      <w:r>
        <w:rPr>
          <w:sz w:val="20"/>
        </w:rPr>
        <w:tab/>
        <w:t xml:space="preserve">KIN 610 Quantitative Analysis of Research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(3) </w:t>
      </w:r>
    </w:p>
    <w:p w:rsidR="000A54F7" w:rsidRDefault="00B227C5">
      <w:pPr>
        <w:tabs>
          <w:tab w:val="center" w:pos="2535"/>
          <w:tab w:val="center" w:pos="5023"/>
          <w:tab w:val="center" w:pos="5743"/>
          <w:tab w:val="center" w:pos="6464"/>
          <w:tab w:val="center" w:pos="7184"/>
          <w:tab w:val="center" w:pos="7904"/>
          <w:tab w:val="center" w:pos="8747"/>
        </w:tabs>
        <w:spacing w:after="3" w:line="252" w:lineRule="auto"/>
        <w:ind w:left="0" w:firstLine="0"/>
        <w:jc w:val="left"/>
      </w:pPr>
      <w:r>
        <w:rPr>
          <w:sz w:val="20"/>
        </w:rPr>
        <w:t xml:space="preserve"> </w:t>
      </w:r>
      <w:r>
        <w:rPr>
          <w:sz w:val="20"/>
        </w:rPr>
        <w:tab/>
        <w:t xml:space="preserve">OR KIN 612 Qualitative Research Design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(3) </w:t>
      </w:r>
    </w:p>
    <w:p w:rsidR="000A54F7" w:rsidRDefault="00B227C5">
      <w:pPr>
        <w:spacing w:after="0" w:line="259" w:lineRule="auto"/>
        <w:ind w:left="0" w:firstLine="0"/>
        <w:jc w:val="left"/>
      </w:pPr>
      <w:r>
        <w:rPr>
          <w:sz w:val="20"/>
        </w:rPr>
        <w:t xml:space="preserve"> </w:t>
      </w:r>
      <w:r>
        <w:rPr>
          <w:sz w:val="20"/>
        </w:rPr>
        <w:tab/>
        <w:t xml:space="preserve"> </w:t>
      </w:r>
    </w:p>
    <w:p w:rsidR="000A54F7" w:rsidRDefault="00B227C5">
      <w:pPr>
        <w:pStyle w:val="Heading6"/>
        <w:tabs>
          <w:tab w:val="center" w:pos="2286"/>
          <w:tab w:val="center" w:pos="4322"/>
        </w:tabs>
        <w:ind w:left="0" w:firstLine="0"/>
      </w:pPr>
      <w:r>
        <w:rPr>
          <w:rFonts w:ascii="Calibri" w:eastAsia="Calibri" w:hAnsi="Calibri" w:cs="Calibri"/>
          <w:sz w:val="22"/>
          <w:u w:val="none"/>
        </w:rPr>
        <w:tab/>
      </w:r>
      <w:r>
        <w:t>Seminars – choose two courses (6)</w:t>
      </w:r>
      <w:r>
        <w:rPr>
          <w:u w:val="none"/>
        </w:rPr>
        <w:t xml:space="preserve"> </w:t>
      </w:r>
      <w:r>
        <w:rPr>
          <w:u w:val="none"/>
        </w:rPr>
        <w:tab/>
        <w:t xml:space="preserve"> </w:t>
      </w:r>
    </w:p>
    <w:p w:rsidR="000A54F7" w:rsidRDefault="00B227C5">
      <w:pPr>
        <w:tabs>
          <w:tab w:val="center" w:pos="2713"/>
          <w:tab w:val="center" w:pos="5042"/>
          <w:tab w:val="center" w:pos="5762"/>
          <w:tab w:val="center" w:pos="6483"/>
          <w:tab w:val="center" w:pos="7203"/>
          <w:tab w:val="center" w:pos="7923"/>
          <w:tab w:val="center" w:pos="8766"/>
        </w:tabs>
        <w:spacing w:after="0" w:line="259" w:lineRule="auto"/>
        <w:ind w:left="0" w:firstLine="0"/>
        <w:jc w:val="left"/>
      </w:pPr>
      <w:r>
        <w:rPr>
          <w:rFonts w:ascii="Calibri" w:eastAsia="Calibri" w:hAnsi="Calibri" w:cs="Calibri"/>
          <w:sz w:val="22"/>
        </w:rPr>
        <w:tab/>
      </w:r>
      <w:r>
        <w:rPr>
          <w:sz w:val="20"/>
        </w:rPr>
        <w:t xml:space="preserve">KIN 603 Seminar in Pedagogy in Kinesiology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(3) </w:t>
      </w:r>
    </w:p>
    <w:p w:rsidR="000A54F7" w:rsidRDefault="00B227C5">
      <w:pPr>
        <w:tabs>
          <w:tab w:val="center" w:pos="2804"/>
          <w:tab w:val="center" w:pos="5762"/>
          <w:tab w:val="center" w:pos="6483"/>
          <w:tab w:val="center" w:pos="7203"/>
          <w:tab w:val="center" w:pos="7923"/>
          <w:tab w:val="center" w:pos="8766"/>
        </w:tabs>
        <w:spacing w:after="0" w:line="259" w:lineRule="auto"/>
        <w:ind w:left="0" w:firstLine="0"/>
        <w:jc w:val="left"/>
      </w:pPr>
      <w:r>
        <w:rPr>
          <w:rFonts w:ascii="Calibri" w:eastAsia="Calibri" w:hAnsi="Calibri" w:cs="Calibri"/>
          <w:sz w:val="22"/>
        </w:rPr>
        <w:tab/>
      </w:r>
      <w:r>
        <w:rPr>
          <w:sz w:val="20"/>
        </w:rPr>
        <w:t xml:space="preserve">KIN 606 Seminar in Social Psychology of Sport  </w:t>
      </w:r>
      <w:r>
        <w:rPr>
          <w:sz w:val="20"/>
        </w:rPr>
        <w:tab/>
        <w:t xml:space="preserve"> </w:t>
      </w:r>
      <w:r>
        <w:rPr>
          <w:sz w:val="20"/>
        </w:rPr>
        <w:tab/>
        <w:t xml:space="preserve"> </w:t>
      </w:r>
      <w:r>
        <w:rPr>
          <w:sz w:val="20"/>
        </w:rPr>
        <w:tab/>
        <w:t xml:space="preserve"> </w:t>
      </w:r>
      <w:r>
        <w:rPr>
          <w:sz w:val="20"/>
        </w:rPr>
        <w:tab/>
        <w:t xml:space="preserve"> </w:t>
      </w:r>
      <w:r>
        <w:rPr>
          <w:sz w:val="20"/>
        </w:rPr>
        <w:tab/>
        <w:t xml:space="preserve">(3) </w:t>
      </w:r>
    </w:p>
    <w:p w:rsidR="000A54F7" w:rsidRDefault="00B227C5">
      <w:pPr>
        <w:tabs>
          <w:tab w:val="center" w:pos="2194"/>
          <w:tab w:val="center" w:pos="4322"/>
          <w:tab w:val="center" w:pos="5042"/>
          <w:tab w:val="center" w:pos="5762"/>
          <w:tab w:val="center" w:pos="6483"/>
          <w:tab w:val="center" w:pos="7203"/>
          <w:tab w:val="center" w:pos="7923"/>
          <w:tab w:val="center" w:pos="8766"/>
        </w:tabs>
        <w:spacing w:after="3" w:line="252" w:lineRule="auto"/>
        <w:ind w:left="0" w:firstLine="0"/>
        <w:jc w:val="left"/>
      </w:pPr>
      <w:r>
        <w:rPr>
          <w:sz w:val="20"/>
        </w:rPr>
        <w:t xml:space="preserve"> </w:t>
      </w:r>
      <w:r>
        <w:rPr>
          <w:sz w:val="20"/>
        </w:rPr>
        <w:tab/>
        <w:t xml:space="preserve">KIN 607 Seminar in Sport History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(3) </w:t>
      </w:r>
    </w:p>
    <w:p w:rsidR="000A54F7" w:rsidRDefault="00B227C5">
      <w:pPr>
        <w:tabs>
          <w:tab w:val="center" w:pos="2862"/>
          <w:tab w:val="center" w:pos="5762"/>
          <w:tab w:val="center" w:pos="6483"/>
          <w:tab w:val="center" w:pos="7203"/>
          <w:tab w:val="center" w:pos="7923"/>
          <w:tab w:val="center" w:pos="8766"/>
        </w:tabs>
        <w:spacing w:after="3" w:line="252" w:lineRule="auto"/>
        <w:ind w:left="0" w:firstLine="0"/>
        <w:jc w:val="left"/>
      </w:pPr>
      <w:r>
        <w:rPr>
          <w:sz w:val="20"/>
        </w:rPr>
        <w:t xml:space="preserve"> </w:t>
      </w:r>
      <w:r>
        <w:rPr>
          <w:sz w:val="20"/>
        </w:rPr>
        <w:tab/>
        <w:t xml:space="preserve">KIN 608 Seminar in Adapted Physical Education  </w:t>
      </w:r>
      <w:r>
        <w:rPr>
          <w:sz w:val="20"/>
        </w:rPr>
        <w:tab/>
        <w:t xml:space="preserve"> </w:t>
      </w:r>
      <w:r>
        <w:rPr>
          <w:sz w:val="20"/>
        </w:rPr>
        <w:tab/>
        <w:t xml:space="preserve"> </w:t>
      </w:r>
      <w:r>
        <w:rPr>
          <w:sz w:val="20"/>
        </w:rPr>
        <w:tab/>
        <w:t xml:space="preserve"> </w:t>
      </w:r>
      <w:r>
        <w:rPr>
          <w:sz w:val="20"/>
        </w:rPr>
        <w:tab/>
        <w:t xml:space="preserve"> </w:t>
      </w:r>
      <w:r>
        <w:rPr>
          <w:sz w:val="20"/>
        </w:rPr>
        <w:tab/>
        <w:t>(3)</w:t>
      </w:r>
    </w:p>
    <w:p w:rsidR="000A54F7" w:rsidRDefault="00B227C5">
      <w:pPr>
        <w:tabs>
          <w:tab w:val="center" w:pos="2290"/>
          <w:tab w:val="center" w:pos="4322"/>
          <w:tab w:val="center" w:pos="5042"/>
          <w:tab w:val="center" w:pos="5762"/>
          <w:tab w:val="center" w:pos="6483"/>
          <w:tab w:val="center" w:pos="7203"/>
          <w:tab w:val="center" w:pos="7923"/>
          <w:tab w:val="center" w:pos="8766"/>
        </w:tabs>
        <w:spacing w:after="3" w:line="252" w:lineRule="auto"/>
        <w:ind w:left="0" w:firstLine="0"/>
        <w:jc w:val="left"/>
      </w:pPr>
      <w:r>
        <w:rPr>
          <w:sz w:val="20"/>
        </w:rPr>
        <w:t xml:space="preserve"> </w:t>
      </w:r>
      <w:r>
        <w:rPr>
          <w:sz w:val="20"/>
        </w:rPr>
        <w:tab/>
        <w:t xml:space="preserve">KIN 619 Seminar in Dance Science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(3) </w:t>
      </w:r>
    </w:p>
    <w:p w:rsidR="000A54F7" w:rsidRDefault="00B227C5">
      <w:pPr>
        <w:tabs>
          <w:tab w:val="center" w:pos="2967"/>
          <w:tab w:val="center" w:pos="5762"/>
          <w:tab w:val="center" w:pos="6483"/>
          <w:tab w:val="center" w:pos="7203"/>
          <w:tab w:val="center" w:pos="7923"/>
          <w:tab w:val="center" w:pos="8766"/>
        </w:tabs>
        <w:spacing w:after="0" w:line="259" w:lineRule="auto"/>
        <w:ind w:left="0" w:firstLine="0"/>
        <w:jc w:val="left"/>
      </w:pPr>
      <w:r>
        <w:rPr>
          <w:rFonts w:ascii="Calibri" w:eastAsia="Calibri" w:hAnsi="Calibri" w:cs="Calibri"/>
          <w:sz w:val="22"/>
        </w:rPr>
        <w:tab/>
      </w:r>
      <w:r>
        <w:rPr>
          <w:sz w:val="20"/>
        </w:rPr>
        <w:t xml:space="preserve">KIN 626 Philosophical Development of Kinesiology </w:t>
      </w:r>
      <w:r>
        <w:rPr>
          <w:sz w:val="20"/>
        </w:rPr>
        <w:tab/>
        <w:t xml:space="preserve"> </w:t>
      </w:r>
      <w:r>
        <w:rPr>
          <w:sz w:val="20"/>
        </w:rPr>
        <w:tab/>
        <w:t xml:space="preserve"> </w:t>
      </w:r>
      <w:r>
        <w:rPr>
          <w:sz w:val="20"/>
        </w:rPr>
        <w:tab/>
        <w:t xml:space="preserve"> </w:t>
      </w:r>
      <w:r>
        <w:rPr>
          <w:sz w:val="20"/>
        </w:rPr>
        <w:tab/>
        <w:t xml:space="preserve"> </w:t>
      </w:r>
      <w:r>
        <w:rPr>
          <w:sz w:val="20"/>
        </w:rPr>
        <w:tab/>
        <w:t xml:space="preserve">(3) </w:t>
      </w:r>
    </w:p>
    <w:p w:rsidR="000A54F7" w:rsidRDefault="00B227C5">
      <w:pPr>
        <w:tabs>
          <w:tab w:val="center" w:pos="2239"/>
          <w:tab w:val="center" w:pos="4322"/>
          <w:tab w:val="center" w:pos="5042"/>
          <w:tab w:val="center" w:pos="5762"/>
          <w:tab w:val="center" w:pos="6483"/>
          <w:tab w:val="center" w:pos="7203"/>
          <w:tab w:val="center" w:pos="7923"/>
          <w:tab w:val="center" w:pos="8766"/>
        </w:tabs>
        <w:spacing w:after="3" w:line="252" w:lineRule="auto"/>
        <w:ind w:left="0" w:firstLine="0"/>
        <w:jc w:val="left"/>
      </w:pPr>
      <w:r>
        <w:rPr>
          <w:sz w:val="20"/>
        </w:rPr>
        <w:t xml:space="preserve"> </w:t>
      </w:r>
      <w:r>
        <w:rPr>
          <w:sz w:val="20"/>
        </w:rPr>
        <w:tab/>
        <w:t xml:space="preserve">KIN 645 Seminar in Biomechanics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(3) </w:t>
      </w:r>
    </w:p>
    <w:p w:rsidR="000A54F7" w:rsidRDefault="00B227C5">
      <w:pPr>
        <w:spacing w:after="2" w:line="243" w:lineRule="auto"/>
        <w:ind w:right="276"/>
        <w:jc w:val="center"/>
      </w:pPr>
      <w:r>
        <w:rPr>
          <w:sz w:val="20"/>
        </w:rPr>
        <w:t xml:space="preserve">            *KIN 646 Seminar in Exercise Physiology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(3) KIN 647 Seminar in Adapted Physical Activity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(3) </w:t>
      </w:r>
    </w:p>
    <w:p w:rsidR="000A54F7" w:rsidRDefault="00B227C5">
      <w:pPr>
        <w:tabs>
          <w:tab w:val="center" w:pos="2295"/>
          <w:tab w:val="center" w:pos="4322"/>
          <w:tab w:val="center" w:pos="5042"/>
          <w:tab w:val="center" w:pos="5762"/>
          <w:tab w:val="center" w:pos="6483"/>
          <w:tab w:val="center" w:pos="7203"/>
          <w:tab w:val="center" w:pos="7923"/>
          <w:tab w:val="center" w:pos="8766"/>
        </w:tabs>
        <w:spacing w:after="3" w:line="252" w:lineRule="auto"/>
        <w:ind w:left="0" w:firstLine="0"/>
        <w:jc w:val="left"/>
      </w:pPr>
      <w:r>
        <w:rPr>
          <w:sz w:val="20"/>
        </w:rPr>
        <w:t xml:space="preserve"> </w:t>
      </w:r>
      <w:r>
        <w:rPr>
          <w:sz w:val="20"/>
        </w:rPr>
        <w:tab/>
        <w:t xml:space="preserve">KIN 679 Seminar in Motor Behavior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(3) </w:t>
      </w:r>
    </w:p>
    <w:p w:rsidR="000A54F7" w:rsidRDefault="00B227C5">
      <w:pPr>
        <w:spacing w:after="3" w:line="252" w:lineRule="auto"/>
        <w:jc w:val="left"/>
      </w:pPr>
      <w:r>
        <w:rPr>
          <w:sz w:val="20"/>
        </w:rPr>
        <w:t xml:space="preserve">         *Preferred specialization specific seminar </w:t>
      </w:r>
    </w:p>
    <w:p w:rsidR="000A54F7" w:rsidRDefault="00B227C5">
      <w:pPr>
        <w:spacing w:after="0" w:line="259" w:lineRule="auto"/>
        <w:ind w:left="0" w:firstLine="0"/>
        <w:jc w:val="left"/>
      </w:pPr>
      <w:r>
        <w:rPr>
          <w:sz w:val="20"/>
        </w:rPr>
        <w:t xml:space="preserve"> </w:t>
      </w:r>
      <w:r>
        <w:rPr>
          <w:sz w:val="20"/>
        </w:rPr>
        <w:tab/>
        <w:t xml:space="preserve"> </w:t>
      </w:r>
      <w:r>
        <w:rPr>
          <w:sz w:val="20"/>
        </w:rPr>
        <w:tab/>
        <w:t xml:space="preserve"> </w:t>
      </w:r>
    </w:p>
    <w:p w:rsidR="000A54F7" w:rsidRDefault="00B227C5">
      <w:pPr>
        <w:pStyle w:val="Heading6"/>
        <w:tabs>
          <w:tab w:val="center" w:pos="1447"/>
        </w:tabs>
        <w:ind w:left="-15" w:firstLine="0"/>
      </w:pPr>
      <w:r>
        <w:rPr>
          <w:u w:val="none"/>
        </w:rPr>
        <w:t xml:space="preserve">  </w:t>
      </w:r>
      <w:r>
        <w:rPr>
          <w:u w:val="none"/>
        </w:rPr>
        <w:tab/>
      </w:r>
      <w:r>
        <w:t>Thesis/Project (6)</w:t>
      </w:r>
      <w:r>
        <w:rPr>
          <w:u w:val="none"/>
        </w:rPr>
        <w:t xml:space="preserve"> </w:t>
      </w:r>
    </w:p>
    <w:p w:rsidR="000A54F7" w:rsidRDefault="00B227C5">
      <w:pPr>
        <w:tabs>
          <w:tab w:val="center" w:pos="1387"/>
          <w:tab w:val="center" w:pos="2862"/>
          <w:tab w:val="center" w:pos="3582"/>
          <w:tab w:val="center" w:pos="4303"/>
          <w:tab w:val="center" w:pos="5023"/>
          <w:tab w:val="center" w:pos="5743"/>
          <w:tab w:val="center" w:pos="6464"/>
          <w:tab w:val="center" w:pos="7184"/>
          <w:tab w:val="center" w:pos="7904"/>
          <w:tab w:val="center" w:pos="8747"/>
        </w:tabs>
        <w:spacing w:after="3" w:line="252" w:lineRule="auto"/>
        <w:ind w:left="0" w:firstLine="0"/>
        <w:jc w:val="left"/>
      </w:pPr>
      <w:r>
        <w:rPr>
          <w:sz w:val="20"/>
        </w:rPr>
        <w:t xml:space="preserve"> </w:t>
      </w:r>
      <w:r>
        <w:rPr>
          <w:sz w:val="20"/>
        </w:rPr>
        <w:tab/>
        <w:t xml:space="preserve">KIN 698 Thesis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(6) </w:t>
      </w:r>
    </w:p>
    <w:p w:rsidR="000A54F7" w:rsidRDefault="00B227C5">
      <w:pPr>
        <w:spacing w:after="0" w:line="259" w:lineRule="auto"/>
        <w:ind w:left="0" w:firstLine="0"/>
        <w:jc w:val="left"/>
      </w:pPr>
      <w:r>
        <w:rPr>
          <w:sz w:val="20"/>
        </w:rPr>
        <w:t xml:space="preserve"> </w:t>
      </w:r>
      <w:r>
        <w:rPr>
          <w:sz w:val="20"/>
        </w:rPr>
        <w:tab/>
        <w:t xml:space="preserve"> </w:t>
      </w:r>
    </w:p>
    <w:p w:rsidR="000A54F7" w:rsidRDefault="00B227C5">
      <w:pPr>
        <w:spacing w:after="3" w:line="243" w:lineRule="auto"/>
        <w:ind w:left="-5" w:right="2893"/>
      </w:pPr>
      <w:r>
        <w:rPr>
          <w:b/>
          <w:sz w:val="20"/>
          <w:u w:val="single" w:color="000000"/>
        </w:rPr>
        <w:t>Elective Courses</w:t>
      </w:r>
      <w:r>
        <w:rPr>
          <w:b/>
          <w:sz w:val="20"/>
        </w:rPr>
        <w:t xml:space="preserve"> - Selected with advisor's approval (12 units) </w:t>
      </w:r>
      <w:r>
        <w:rPr>
          <w:sz w:val="20"/>
        </w:rPr>
        <w:t xml:space="preserve">Option Specific Preferred Electives: </w:t>
      </w:r>
      <w:r>
        <w:rPr>
          <w:sz w:val="20"/>
        </w:rPr>
        <w:tab/>
        <w:t xml:space="preserve"> </w:t>
      </w:r>
    </w:p>
    <w:p w:rsidR="000A54F7" w:rsidRDefault="00B227C5">
      <w:pPr>
        <w:tabs>
          <w:tab w:val="center" w:pos="0"/>
          <w:tab w:val="center" w:pos="2844"/>
          <w:tab w:val="center" w:pos="5743"/>
          <w:tab w:val="center" w:pos="6464"/>
          <w:tab w:val="center" w:pos="7184"/>
          <w:tab w:val="center" w:pos="7904"/>
          <w:tab w:val="center" w:pos="8747"/>
        </w:tabs>
        <w:spacing w:after="3" w:line="252" w:lineRule="auto"/>
        <w:ind w:left="-677" w:firstLine="0"/>
        <w:jc w:val="left"/>
      </w:pPr>
      <w:r>
        <w:rPr>
          <w:sz w:val="20"/>
        </w:rPr>
        <w:t xml:space="preserve"> </w:t>
      </w:r>
      <w:r>
        <w:rPr>
          <w:sz w:val="20"/>
        </w:rPr>
        <w:tab/>
        <w:t xml:space="preserve"> </w:t>
      </w:r>
      <w:r>
        <w:rPr>
          <w:sz w:val="20"/>
        </w:rPr>
        <w:tab/>
        <w:t xml:space="preserve">KIN 652 Exercise Physiology of Skeletal Muscle  </w:t>
      </w:r>
      <w:r>
        <w:rPr>
          <w:sz w:val="20"/>
        </w:rPr>
        <w:tab/>
        <w:t xml:space="preserve"> </w:t>
      </w:r>
      <w:r>
        <w:rPr>
          <w:sz w:val="20"/>
        </w:rPr>
        <w:tab/>
        <w:t xml:space="preserve"> </w:t>
      </w:r>
      <w:r>
        <w:rPr>
          <w:sz w:val="20"/>
        </w:rPr>
        <w:tab/>
        <w:t xml:space="preserve"> </w:t>
      </w:r>
      <w:r>
        <w:rPr>
          <w:sz w:val="20"/>
        </w:rPr>
        <w:tab/>
        <w:t xml:space="preserve"> </w:t>
      </w:r>
      <w:r>
        <w:rPr>
          <w:sz w:val="20"/>
        </w:rPr>
        <w:tab/>
        <w:t xml:space="preserve">(3) </w:t>
      </w:r>
    </w:p>
    <w:p w:rsidR="000A54F7" w:rsidRDefault="00B227C5">
      <w:pPr>
        <w:tabs>
          <w:tab w:val="center" w:pos="0"/>
          <w:tab w:val="center" w:pos="2650"/>
          <w:tab w:val="center" w:pos="5023"/>
          <w:tab w:val="center" w:pos="5743"/>
          <w:tab w:val="center" w:pos="6464"/>
          <w:tab w:val="center" w:pos="7184"/>
          <w:tab w:val="center" w:pos="7904"/>
          <w:tab w:val="center" w:pos="8831"/>
        </w:tabs>
        <w:spacing w:after="3" w:line="252" w:lineRule="auto"/>
        <w:ind w:left="-677" w:firstLine="0"/>
        <w:jc w:val="left"/>
      </w:pPr>
      <w:r>
        <w:rPr>
          <w:sz w:val="20"/>
        </w:rPr>
        <w:t xml:space="preserve"> </w:t>
      </w:r>
      <w:r>
        <w:rPr>
          <w:sz w:val="20"/>
        </w:rPr>
        <w:tab/>
        <w:t xml:space="preserve"> </w:t>
      </w:r>
      <w:r>
        <w:rPr>
          <w:sz w:val="20"/>
        </w:rPr>
        <w:tab/>
        <w:t xml:space="preserve">KIN 446,L Research in Exercise Physiology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(2,1) </w:t>
      </w:r>
    </w:p>
    <w:p w:rsidR="000A54F7" w:rsidRDefault="00B227C5">
      <w:pPr>
        <w:spacing w:after="3" w:line="252" w:lineRule="auto"/>
        <w:jc w:val="left"/>
      </w:pPr>
      <w:r>
        <w:rPr>
          <w:sz w:val="20"/>
        </w:rPr>
        <w:t xml:space="preserve">General Electives: </w:t>
      </w:r>
    </w:p>
    <w:p w:rsidR="000A54F7" w:rsidRDefault="00B227C5">
      <w:pPr>
        <w:tabs>
          <w:tab w:val="center" w:pos="2858"/>
          <w:tab w:val="center" w:pos="5743"/>
          <w:tab w:val="center" w:pos="6464"/>
          <w:tab w:val="center" w:pos="7184"/>
          <w:tab w:val="center" w:pos="7904"/>
          <w:tab w:val="center" w:pos="8747"/>
        </w:tabs>
        <w:spacing w:after="3" w:line="252" w:lineRule="auto"/>
        <w:ind w:left="0" w:firstLine="0"/>
        <w:jc w:val="left"/>
      </w:pPr>
      <w:r>
        <w:rPr>
          <w:sz w:val="20"/>
        </w:rPr>
        <w:t xml:space="preserve"> </w:t>
      </w:r>
      <w:r>
        <w:rPr>
          <w:sz w:val="20"/>
        </w:rPr>
        <w:tab/>
        <w:t xml:space="preserve">KIN 436 Applied Exercise and Sports Physiology </w:t>
      </w:r>
      <w:r>
        <w:rPr>
          <w:sz w:val="20"/>
        </w:rPr>
        <w:tab/>
        <w:t xml:space="preserve"> </w:t>
      </w:r>
      <w:r>
        <w:rPr>
          <w:sz w:val="20"/>
        </w:rPr>
        <w:tab/>
        <w:t xml:space="preserve"> </w:t>
      </w:r>
      <w:r>
        <w:rPr>
          <w:sz w:val="20"/>
        </w:rPr>
        <w:tab/>
        <w:t xml:space="preserve"> </w:t>
      </w:r>
      <w:r>
        <w:rPr>
          <w:sz w:val="20"/>
        </w:rPr>
        <w:tab/>
        <w:t xml:space="preserve"> </w:t>
      </w:r>
      <w:r>
        <w:rPr>
          <w:sz w:val="20"/>
        </w:rPr>
        <w:tab/>
        <w:t xml:space="preserve">(3) </w:t>
      </w:r>
    </w:p>
    <w:p w:rsidR="000A54F7" w:rsidRDefault="00B227C5">
      <w:pPr>
        <w:tabs>
          <w:tab w:val="center" w:pos="0"/>
          <w:tab w:val="center" w:pos="2295"/>
          <w:tab w:val="center" w:pos="4303"/>
          <w:tab w:val="center" w:pos="5023"/>
          <w:tab w:val="center" w:pos="5743"/>
          <w:tab w:val="center" w:pos="6464"/>
          <w:tab w:val="center" w:pos="7184"/>
          <w:tab w:val="center" w:pos="7904"/>
          <w:tab w:val="center" w:pos="8747"/>
        </w:tabs>
        <w:spacing w:after="3" w:line="252" w:lineRule="auto"/>
        <w:ind w:left="-677" w:firstLine="0"/>
        <w:jc w:val="left"/>
      </w:pPr>
      <w:r>
        <w:rPr>
          <w:sz w:val="20"/>
        </w:rPr>
        <w:t xml:space="preserve"> </w:t>
      </w:r>
      <w:r>
        <w:rPr>
          <w:sz w:val="20"/>
        </w:rPr>
        <w:tab/>
        <w:t xml:space="preserve"> </w:t>
      </w:r>
      <w:r>
        <w:rPr>
          <w:sz w:val="20"/>
        </w:rPr>
        <w:tab/>
        <w:t xml:space="preserve">KIN 445 Quantitative Biomechanics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(3) </w:t>
      </w:r>
    </w:p>
    <w:p w:rsidR="000A54F7" w:rsidRDefault="00B227C5">
      <w:pPr>
        <w:tabs>
          <w:tab w:val="center" w:pos="0"/>
          <w:tab w:val="center" w:pos="2499"/>
          <w:tab w:val="center" w:pos="5023"/>
          <w:tab w:val="center" w:pos="5743"/>
          <w:tab w:val="center" w:pos="6464"/>
          <w:tab w:val="center" w:pos="7184"/>
          <w:tab w:val="center" w:pos="7904"/>
          <w:tab w:val="center" w:pos="8747"/>
        </w:tabs>
        <w:spacing w:after="3" w:line="252" w:lineRule="auto"/>
        <w:ind w:left="-677" w:firstLine="0"/>
        <w:jc w:val="left"/>
      </w:pPr>
      <w:r>
        <w:rPr>
          <w:sz w:val="20"/>
        </w:rPr>
        <w:t xml:space="preserve"> </w:t>
      </w:r>
      <w:r>
        <w:rPr>
          <w:sz w:val="20"/>
        </w:rPr>
        <w:tab/>
        <w:t xml:space="preserve"> </w:t>
      </w:r>
      <w:r>
        <w:rPr>
          <w:sz w:val="20"/>
        </w:rPr>
        <w:tab/>
        <w:t xml:space="preserve">KIN 456 Adult Exercise Program Design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(3) </w:t>
      </w:r>
    </w:p>
    <w:p w:rsidR="000A54F7" w:rsidRDefault="00B227C5">
      <w:pPr>
        <w:tabs>
          <w:tab w:val="center" w:pos="0"/>
          <w:tab w:val="center" w:pos="2940"/>
          <w:tab w:val="center" w:pos="5743"/>
          <w:tab w:val="center" w:pos="6464"/>
          <w:tab w:val="center" w:pos="7184"/>
          <w:tab w:val="center" w:pos="7904"/>
          <w:tab w:val="center" w:pos="8747"/>
        </w:tabs>
        <w:spacing w:after="3" w:line="252" w:lineRule="auto"/>
        <w:ind w:left="-677" w:firstLine="0"/>
        <w:jc w:val="left"/>
      </w:pPr>
      <w:r>
        <w:rPr>
          <w:sz w:val="20"/>
        </w:rPr>
        <w:t xml:space="preserve"> </w:t>
      </w:r>
      <w:r>
        <w:rPr>
          <w:sz w:val="20"/>
        </w:rPr>
        <w:tab/>
        <w:t xml:space="preserve"> </w:t>
      </w:r>
      <w:r>
        <w:rPr>
          <w:sz w:val="20"/>
        </w:rPr>
        <w:tab/>
        <w:t xml:space="preserve">KIN 476 Musculoskeletal Biomechanics and Injury </w:t>
      </w:r>
      <w:r>
        <w:rPr>
          <w:sz w:val="20"/>
        </w:rPr>
        <w:tab/>
        <w:t xml:space="preserve"> </w:t>
      </w:r>
      <w:r>
        <w:rPr>
          <w:sz w:val="20"/>
        </w:rPr>
        <w:tab/>
        <w:t xml:space="preserve"> </w:t>
      </w:r>
      <w:r>
        <w:rPr>
          <w:sz w:val="20"/>
        </w:rPr>
        <w:tab/>
        <w:t xml:space="preserve"> </w:t>
      </w:r>
      <w:r>
        <w:rPr>
          <w:sz w:val="20"/>
        </w:rPr>
        <w:tab/>
        <w:t xml:space="preserve"> </w:t>
      </w:r>
      <w:r>
        <w:rPr>
          <w:sz w:val="20"/>
        </w:rPr>
        <w:tab/>
        <w:t xml:space="preserve">(3) </w:t>
      </w:r>
    </w:p>
    <w:p w:rsidR="000A54F7" w:rsidRDefault="00B227C5">
      <w:pPr>
        <w:tabs>
          <w:tab w:val="center" w:pos="0"/>
          <w:tab w:val="center" w:pos="2277"/>
          <w:tab w:val="center" w:pos="4303"/>
          <w:tab w:val="center" w:pos="5023"/>
          <w:tab w:val="center" w:pos="5743"/>
          <w:tab w:val="center" w:pos="6464"/>
          <w:tab w:val="center" w:pos="7184"/>
          <w:tab w:val="center" w:pos="7904"/>
          <w:tab w:val="center" w:pos="8747"/>
        </w:tabs>
        <w:spacing w:after="3" w:line="252" w:lineRule="auto"/>
        <w:ind w:left="-677" w:firstLine="0"/>
        <w:jc w:val="left"/>
      </w:pPr>
      <w:r>
        <w:rPr>
          <w:sz w:val="20"/>
        </w:rPr>
        <w:t xml:space="preserve"> </w:t>
      </w:r>
      <w:r>
        <w:rPr>
          <w:sz w:val="20"/>
        </w:rPr>
        <w:tab/>
        <w:t xml:space="preserve"> </w:t>
      </w:r>
      <w:r>
        <w:rPr>
          <w:sz w:val="20"/>
        </w:rPr>
        <w:tab/>
        <w:t xml:space="preserve">KIN 479 Perception and Movement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(3) </w:t>
      </w:r>
    </w:p>
    <w:p w:rsidR="000A54F7" w:rsidRDefault="00B227C5">
      <w:pPr>
        <w:spacing w:after="3" w:line="252" w:lineRule="auto"/>
        <w:ind w:left="-677" w:firstLine="1383"/>
        <w:jc w:val="left"/>
      </w:pPr>
      <w:r>
        <w:rPr>
          <w:sz w:val="20"/>
        </w:rPr>
        <w:t xml:space="preserve">KIN 526/L Teaching Effectiveness in Kinesiology  </w:t>
      </w:r>
      <w:r>
        <w:rPr>
          <w:sz w:val="20"/>
        </w:rPr>
        <w:tab/>
        <w:t xml:space="preserve"> </w:t>
      </w:r>
      <w:r>
        <w:rPr>
          <w:sz w:val="20"/>
        </w:rPr>
        <w:tab/>
        <w:t xml:space="preserve"> </w:t>
      </w:r>
      <w:r>
        <w:rPr>
          <w:sz w:val="20"/>
        </w:rPr>
        <w:tab/>
        <w:t xml:space="preserve"> </w:t>
      </w:r>
      <w:r>
        <w:rPr>
          <w:sz w:val="20"/>
        </w:rPr>
        <w:tab/>
        <w:t xml:space="preserve"> </w:t>
      </w:r>
      <w:r>
        <w:rPr>
          <w:sz w:val="20"/>
        </w:rPr>
        <w:tab/>
        <w:t xml:space="preserve">(2/1)  </w:t>
      </w:r>
      <w:r>
        <w:rPr>
          <w:sz w:val="20"/>
        </w:rPr>
        <w:tab/>
        <w:t xml:space="preserve">      ***KIN 556 Exercise Bases of Cardiac Rehabilitation  </w:t>
      </w:r>
      <w:r>
        <w:rPr>
          <w:sz w:val="20"/>
        </w:rPr>
        <w:tab/>
        <w:t xml:space="preserve"> </w:t>
      </w:r>
      <w:r>
        <w:rPr>
          <w:sz w:val="20"/>
        </w:rPr>
        <w:tab/>
        <w:t xml:space="preserve"> </w:t>
      </w:r>
      <w:r>
        <w:rPr>
          <w:sz w:val="20"/>
        </w:rPr>
        <w:tab/>
        <w:t xml:space="preserve"> </w:t>
      </w:r>
      <w:r>
        <w:rPr>
          <w:sz w:val="20"/>
        </w:rPr>
        <w:tab/>
        <w:t xml:space="preserve"> </w:t>
      </w:r>
      <w:r>
        <w:rPr>
          <w:sz w:val="20"/>
        </w:rPr>
        <w:tab/>
        <w:t xml:space="preserve">(3) </w:t>
      </w:r>
    </w:p>
    <w:p w:rsidR="000A54F7" w:rsidRDefault="00B227C5">
      <w:pPr>
        <w:tabs>
          <w:tab w:val="center" w:pos="0"/>
          <w:tab w:val="center" w:pos="2942"/>
          <w:tab w:val="center" w:pos="5743"/>
          <w:tab w:val="center" w:pos="6464"/>
          <w:tab w:val="center" w:pos="7184"/>
          <w:tab w:val="center" w:pos="7904"/>
          <w:tab w:val="center" w:pos="8747"/>
        </w:tabs>
        <w:spacing w:after="3" w:line="252" w:lineRule="auto"/>
        <w:ind w:left="-677" w:firstLine="0"/>
        <w:jc w:val="left"/>
      </w:pPr>
      <w:r>
        <w:rPr>
          <w:sz w:val="20"/>
        </w:rPr>
        <w:t xml:space="preserve"> </w:t>
      </w:r>
      <w:r>
        <w:rPr>
          <w:sz w:val="20"/>
        </w:rPr>
        <w:tab/>
        <w:t xml:space="preserve"> </w:t>
      </w:r>
      <w:r>
        <w:rPr>
          <w:sz w:val="20"/>
        </w:rPr>
        <w:tab/>
        <w:t xml:space="preserve">KIN 560 Clinical EKG and Exercise Stress Testing </w:t>
      </w:r>
      <w:r>
        <w:rPr>
          <w:sz w:val="20"/>
        </w:rPr>
        <w:tab/>
        <w:t xml:space="preserve"> </w:t>
      </w:r>
      <w:r>
        <w:rPr>
          <w:sz w:val="20"/>
        </w:rPr>
        <w:tab/>
        <w:t xml:space="preserve"> </w:t>
      </w:r>
      <w:r>
        <w:rPr>
          <w:sz w:val="20"/>
        </w:rPr>
        <w:tab/>
        <w:t xml:space="preserve"> </w:t>
      </w:r>
      <w:r>
        <w:rPr>
          <w:sz w:val="20"/>
        </w:rPr>
        <w:tab/>
        <w:t xml:space="preserve"> </w:t>
      </w:r>
      <w:r>
        <w:rPr>
          <w:sz w:val="20"/>
        </w:rPr>
        <w:tab/>
        <w:t xml:space="preserve">(3) </w:t>
      </w:r>
    </w:p>
    <w:p w:rsidR="000A54F7" w:rsidRDefault="00B227C5">
      <w:pPr>
        <w:tabs>
          <w:tab w:val="center" w:pos="3022"/>
          <w:tab w:val="center" w:pos="6464"/>
          <w:tab w:val="center" w:pos="7184"/>
          <w:tab w:val="center" w:pos="7904"/>
          <w:tab w:val="center" w:pos="8747"/>
        </w:tabs>
        <w:spacing w:after="3" w:line="252" w:lineRule="auto"/>
        <w:ind w:left="-677" w:firstLine="0"/>
        <w:jc w:val="left"/>
      </w:pPr>
      <w:r>
        <w:rPr>
          <w:sz w:val="20"/>
        </w:rPr>
        <w:t xml:space="preserve"> </w:t>
      </w:r>
      <w:r>
        <w:rPr>
          <w:sz w:val="20"/>
        </w:rPr>
        <w:tab/>
        <w:t xml:space="preserve">      ***KIN 566 Seminar, Environmental &amp; Aging Aspects of Exercise </w:t>
      </w:r>
      <w:r>
        <w:rPr>
          <w:sz w:val="20"/>
        </w:rPr>
        <w:tab/>
        <w:t xml:space="preserve"> </w:t>
      </w:r>
      <w:r>
        <w:rPr>
          <w:sz w:val="20"/>
        </w:rPr>
        <w:tab/>
        <w:t xml:space="preserve"> </w:t>
      </w:r>
      <w:r>
        <w:rPr>
          <w:sz w:val="20"/>
        </w:rPr>
        <w:tab/>
        <w:t xml:space="preserve"> </w:t>
      </w:r>
      <w:r>
        <w:rPr>
          <w:sz w:val="20"/>
        </w:rPr>
        <w:tab/>
        <w:t xml:space="preserve">(3) </w:t>
      </w:r>
    </w:p>
    <w:p w:rsidR="000A54F7" w:rsidRDefault="00B227C5">
      <w:pPr>
        <w:spacing w:after="2" w:line="243" w:lineRule="auto"/>
        <w:ind w:left="-652" w:right="257"/>
        <w:jc w:val="center"/>
      </w:pPr>
      <w:r>
        <w:rPr>
          <w:sz w:val="20"/>
        </w:rPr>
        <w:t xml:space="preserve">KIN 603 Seminar in Pedagogy in Kinesiology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(3)  </w:t>
      </w:r>
      <w:r>
        <w:rPr>
          <w:sz w:val="20"/>
        </w:rPr>
        <w:tab/>
        <w:t xml:space="preserve"> </w:t>
      </w:r>
      <w:r>
        <w:rPr>
          <w:sz w:val="20"/>
        </w:rPr>
        <w:tab/>
        <w:t xml:space="preserve">KIN 606 Seminar in Social Psychology of Sport  </w:t>
      </w:r>
      <w:r>
        <w:rPr>
          <w:sz w:val="20"/>
        </w:rPr>
        <w:tab/>
        <w:t xml:space="preserve"> </w:t>
      </w:r>
      <w:r>
        <w:rPr>
          <w:sz w:val="20"/>
        </w:rPr>
        <w:tab/>
        <w:t xml:space="preserve"> </w:t>
      </w:r>
      <w:r>
        <w:rPr>
          <w:sz w:val="20"/>
        </w:rPr>
        <w:tab/>
        <w:t xml:space="preserve"> </w:t>
      </w:r>
      <w:r>
        <w:rPr>
          <w:sz w:val="20"/>
        </w:rPr>
        <w:tab/>
        <w:t xml:space="preserve"> </w:t>
      </w:r>
      <w:r>
        <w:rPr>
          <w:sz w:val="20"/>
        </w:rPr>
        <w:tab/>
        <w:t xml:space="preserve">(3) </w:t>
      </w:r>
    </w:p>
    <w:p w:rsidR="000A54F7" w:rsidRDefault="00B227C5">
      <w:pPr>
        <w:tabs>
          <w:tab w:val="center" w:pos="0"/>
          <w:tab w:val="center" w:pos="2998"/>
          <w:tab w:val="center" w:pos="5743"/>
          <w:tab w:val="center" w:pos="6464"/>
          <w:tab w:val="center" w:pos="7184"/>
          <w:tab w:val="center" w:pos="7904"/>
          <w:tab w:val="center" w:pos="8747"/>
        </w:tabs>
        <w:spacing w:after="3" w:line="252" w:lineRule="auto"/>
        <w:ind w:left="-677" w:firstLine="0"/>
        <w:jc w:val="left"/>
      </w:pPr>
      <w:r>
        <w:rPr>
          <w:sz w:val="20"/>
        </w:rPr>
        <w:t xml:space="preserve"> </w:t>
      </w:r>
      <w:r>
        <w:rPr>
          <w:sz w:val="20"/>
        </w:rPr>
        <w:tab/>
        <w:t xml:space="preserve"> </w:t>
      </w:r>
      <w:r>
        <w:rPr>
          <w:sz w:val="20"/>
        </w:rPr>
        <w:tab/>
        <w:t xml:space="preserve">KIN 642 Directed Research, Physiology of Exercise </w:t>
      </w:r>
      <w:r>
        <w:rPr>
          <w:sz w:val="20"/>
        </w:rPr>
        <w:tab/>
        <w:t xml:space="preserve"> </w:t>
      </w:r>
      <w:r>
        <w:rPr>
          <w:sz w:val="20"/>
        </w:rPr>
        <w:tab/>
        <w:t xml:space="preserve"> </w:t>
      </w:r>
      <w:r>
        <w:rPr>
          <w:sz w:val="20"/>
        </w:rPr>
        <w:tab/>
        <w:t xml:space="preserve"> </w:t>
      </w:r>
      <w:r>
        <w:rPr>
          <w:sz w:val="20"/>
        </w:rPr>
        <w:tab/>
        <w:t xml:space="preserve"> </w:t>
      </w:r>
      <w:r>
        <w:rPr>
          <w:sz w:val="20"/>
        </w:rPr>
        <w:tab/>
        <w:t xml:space="preserve">(3) </w:t>
      </w:r>
    </w:p>
    <w:p w:rsidR="000A54F7" w:rsidRDefault="00B227C5">
      <w:pPr>
        <w:tabs>
          <w:tab w:val="center" w:pos="0"/>
          <w:tab w:val="center" w:pos="2400"/>
          <w:tab w:val="center" w:pos="4303"/>
          <w:tab w:val="center" w:pos="5023"/>
          <w:tab w:val="center" w:pos="5743"/>
          <w:tab w:val="center" w:pos="6464"/>
          <w:tab w:val="center" w:pos="7184"/>
          <w:tab w:val="center" w:pos="7904"/>
          <w:tab w:val="center" w:pos="8747"/>
        </w:tabs>
        <w:spacing w:after="3" w:line="252" w:lineRule="auto"/>
        <w:ind w:left="-677" w:firstLine="0"/>
        <w:jc w:val="left"/>
      </w:pPr>
      <w:r>
        <w:rPr>
          <w:sz w:val="20"/>
        </w:rPr>
        <w:t xml:space="preserve"> </w:t>
      </w:r>
      <w:r>
        <w:rPr>
          <w:sz w:val="20"/>
        </w:rPr>
        <w:tab/>
        <w:t xml:space="preserve"> </w:t>
      </w:r>
      <w:r>
        <w:rPr>
          <w:sz w:val="20"/>
        </w:rPr>
        <w:tab/>
        <w:t xml:space="preserve">KIN 643 Dance Performance Analysis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(3) </w:t>
      </w:r>
    </w:p>
    <w:p w:rsidR="000A54F7" w:rsidRDefault="00B227C5">
      <w:pPr>
        <w:tabs>
          <w:tab w:val="center" w:pos="0"/>
          <w:tab w:val="center" w:pos="2407"/>
          <w:tab w:val="center" w:pos="5023"/>
          <w:tab w:val="center" w:pos="5743"/>
          <w:tab w:val="center" w:pos="6464"/>
          <w:tab w:val="center" w:pos="7184"/>
          <w:tab w:val="center" w:pos="7904"/>
          <w:tab w:val="center" w:pos="8747"/>
        </w:tabs>
        <w:spacing w:after="3" w:line="252" w:lineRule="auto"/>
        <w:ind w:left="-677" w:firstLine="0"/>
        <w:jc w:val="left"/>
      </w:pPr>
      <w:r>
        <w:rPr>
          <w:sz w:val="20"/>
        </w:rPr>
        <w:t xml:space="preserve"> </w:t>
      </w:r>
      <w:r>
        <w:rPr>
          <w:sz w:val="20"/>
        </w:rPr>
        <w:tab/>
        <w:t xml:space="preserve"> </w:t>
      </w:r>
      <w:r>
        <w:rPr>
          <w:sz w:val="20"/>
        </w:rPr>
        <w:tab/>
        <w:t xml:space="preserve">KIN 645 Seminar in the Biomechanics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(3) </w:t>
      </w:r>
    </w:p>
    <w:p w:rsidR="000A54F7" w:rsidRDefault="00B227C5">
      <w:pPr>
        <w:tabs>
          <w:tab w:val="center" w:pos="2637"/>
          <w:tab w:val="center" w:pos="5743"/>
          <w:tab w:val="center" w:pos="6464"/>
          <w:tab w:val="center" w:pos="7184"/>
          <w:tab w:val="center" w:pos="7904"/>
          <w:tab w:val="center" w:pos="8747"/>
        </w:tabs>
        <w:spacing w:after="3" w:line="252" w:lineRule="auto"/>
        <w:ind w:left="-677" w:firstLine="0"/>
        <w:jc w:val="left"/>
      </w:pPr>
      <w:r>
        <w:rPr>
          <w:sz w:val="20"/>
        </w:rPr>
        <w:t xml:space="preserve"> </w:t>
      </w:r>
      <w:r>
        <w:rPr>
          <w:sz w:val="20"/>
        </w:rPr>
        <w:tab/>
        <w:t xml:space="preserve">      ***KIN 654 Exercise Tolerance Testing and Prescription </w:t>
      </w:r>
      <w:r>
        <w:rPr>
          <w:sz w:val="20"/>
        </w:rPr>
        <w:tab/>
        <w:t xml:space="preserve"> </w:t>
      </w:r>
      <w:r>
        <w:rPr>
          <w:sz w:val="20"/>
        </w:rPr>
        <w:tab/>
        <w:t xml:space="preserve"> </w:t>
      </w:r>
      <w:r>
        <w:rPr>
          <w:sz w:val="20"/>
        </w:rPr>
        <w:tab/>
        <w:t xml:space="preserve"> </w:t>
      </w:r>
      <w:r>
        <w:rPr>
          <w:sz w:val="20"/>
        </w:rPr>
        <w:tab/>
        <w:t xml:space="preserve"> </w:t>
      </w:r>
      <w:r>
        <w:rPr>
          <w:sz w:val="20"/>
        </w:rPr>
        <w:tab/>
        <w:t xml:space="preserve">(3) </w:t>
      </w:r>
    </w:p>
    <w:p w:rsidR="000A54F7" w:rsidRDefault="00B227C5">
      <w:pPr>
        <w:tabs>
          <w:tab w:val="center" w:pos="0"/>
          <w:tab w:val="center" w:pos="2295"/>
          <w:tab w:val="center" w:pos="4303"/>
          <w:tab w:val="center" w:pos="5023"/>
          <w:tab w:val="center" w:pos="5743"/>
          <w:tab w:val="center" w:pos="6464"/>
          <w:tab w:val="center" w:pos="7184"/>
          <w:tab w:val="center" w:pos="7904"/>
          <w:tab w:val="center" w:pos="8747"/>
        </w:tabs>
        <w:spacing w:after="3" w:line="252" w:lineRule="auto"/>
        <w:ind w:left="-677" w:firstLine="0"/>
        <w:jc w:val="left"/>
      </w:pPr>
      <w:r>
        <w:rPr>
          <w:sz w:val="20"/>
        </w:rPr>
        <w:t xml:space="preserve"> </w:t>
      </w:r>
      <w:r>
        <w:rPr>
          <w:sz w:val="20"/>
        </w:rPr>
        <w:tab/>
        <w:t xml:space="preserve"> </w:t>
      </w:r>
      <w:r>
        <w:rPr>
          <w:sz w:val="20"/>
        </w:rPr>
        <w:tab/>
        <w:t xml:space="preserve">KIN 679 Seminar in Motor Behavior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(3) </w:t>
      </w:r>
    </w:p>
    <w:p w:rsidR="000A54F7" w:rsidRDefault="00B227C5">
      <w:pPr>
        <w:tabs>
          <w:tab w:val="center" w:pos="0"/>
          <w:tab w:val="center" w:pos="2375"/>
          <w:tab w:val="center" w:pos="4303"/>
          <w:tab w:val="center" w:pos="5023"/>
          <w:tab w:val="center" w:pos="5743"/>
          <w:tab w:val="center" w:pos="6464"/>
          <w:tab w:val="center" w:pos="7184"/>
          <w:tab w:val="center" w:pos="7904"/>
          <w:tab w:val="center" w:pos="8747"/>
        </w:tabs>
        <w:spacing w:after="3" w:line="252" w:lineRule="auto"/>
        <w:ind w:left="-677" w:firstLine="0"/>
        <w:jc w:val="left"/>
      </w:pPr>
      <w:r>
        <w:rPr>
          <w:sz w:val="20"/>
        </w:rPr>
        <w:t xml:space="preserve"> </w:t>
      </w:r>
      <w:r>
        <w:rPr>
          <w:sz w:val="20"/>
        </w:rPr>
        <w:tab/>
        <w:t xml:space="preserve"> </w:t>
      </w:r>
      <w:r>
        <w:rPr>
          <w:sz w:val="20"/>
        </w:rPr>
        <w:tab/>
        <w:t xml:space="preserve">KIN 612 Qualitative Research Design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(3) </w:t>
      </w:r>
    </w:p>
    <w:p w:rsidR="000A54F7" w:rsidRDefault="00B227C5">
      <w:pPr>
        <w:tabs>
          <w:tab w:val="center" w:pos="0"/>
          <w:tab w:val="center" w:pos="2291"/>
          <w:tab w:val="center" w:pos="4303"/>
          <w:tab w:val="center" w:pos="5023"/>
          <w:tab w:val="center" w:pos="5743"/>
          <w:tab w:val="center" w:pos="6464"/>
          <w:tab w:val="center" w:pos="7184"/>
          <w:tab w:val="center" w:pos="7904"/>
          <w:tab w:val="center" w:pos="8747"/>
        </w:tabs>
        <w:spacing w:after="3" w:line="252" w:lineRule="auto"/>
        <w:ind w:left="-677" w:firstLine="0"/>
        <w:jc w:val="left"/>
      </w:pPr>
      <w:r>
        <w:rPr>
          <w:sz w:val="20"/>
        </w:rPr>
        <w:t xml:space="preserve"> </w:t>
      </w:r>
      <w:r>
        <w:rPr>
          <w:sz w:val="20"/>
        </w:rPr>
        <w:tab/>
        <w:t xml:space="preserve"> </w:t>
      </w:r>
      <w:r>
        <w:rPr>
          <w:sz w:val="20"/>
        </w:rPr>
        <w:tab/>
        <w:t xml:space="preserve">KIN 619 Seminar in Dance Science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(3) </w:t>
      </w:r>
    </w:p>
    <w:p w:rsidR="000A54F7" w:rsidRDefault="00B227C5">
      <w:pPr>
        <w:tabs>
          <w:tab w:val="center" w:pos="0"/>
          <w:tab w:val="center" w:pos="2382"/>
          <w:tab w:val="center" w:pos="4303"/>
          <w:tab w:val="center" w:pos="5023"/>
          <w:tab w:val="center" w:pos="5743"/>
          <w:tab w:val="center" w:pos="6464"/>
          <w:tab w:val="center" w:pos="7184"/>
          <w:tab w:val="center" w:pos="7904"/>
          <w:tab w:val="center" w:pos="8747"/>
        </w:tabs>
        <w:spacing w:after="3" w:line="252" w:lineRule="auto"/>
        <w:ind w:left="-677" w:firstLine="0"/>
        <w:jc w:val="left"/>
      </w:pPr>
      <w:r>
        <w:rPr>
          <w:sz w:val="20"/>
        </w:rPr>
        <w:t xml:space="preserve"> </w:t>
      </w:r>
      <w:r>
        <w:rPr>
          <w:sz w:val="20"/>
        </w:rPr>
        <w:tab/>
        <w:t xml:space="preserve"> </w:t>
      </w:r>
      <w:r>
        <w:rPr>
          <w:sz w:val="20"/>
        </w:rPr>
        <w:tab/>
        <w:t xml:space="preserve">KIN 696 Directed Graduate Research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(3) </w:t>
      </w:r>
    </w:p>
    <w:p w:rsidR="000A54F7" w:rsidRDefault="00B227C5">
      <w:pPr>
        <w:tabs>
          <w:tab w:val="center" w:pos="1932"/>
          <w:tab w:val="center" w:pos="3582"/>
          <w:tab w:val="center" w:pos="4303"/>
          <w:tab w:val="center" w:pos="5023"/>
          <w:tab w:val="center" w:pos="5743"/>
          <w:tab w:val="center" w:pos="6464"/>
          <w:tab w:val="center" w:pos="7184"/>
          <w:tab w:val="center" w:pos="7904"/>
          <w:tab w:val="center" w:pos="8836"/>
        </w:tabs>
        <w:spacing w:after="3" w:line="252" w:lineRule="auto"/>
        <w:ind w:left="0" w:firstLine="0"/>
        <w:jc w:val="left"/>
      </w:pPr>
      <w:r>
        <w:rPr>
          <w:sz w:val="20"/>
        </w:rPr>
        <w:t xml:space="preserve"> </w:t>
      </w:r>
      <w:r>
        <w:rPr>
          <w:sz w:val="20"/>
        </w:rPr>
        <w:tab/>
        <w:t xml:space="preserve">KIN 699 Independent Study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(3-6) </w:t>
      </w:r>
    </w:p>
    <w:p w:rsidR="000A54F7" w:rsidRDefault="00B227C5">
      <w:pPr>
        <w:tabs>
          <w:tab w:val="center" w:pos="0"/>
          <w:tab w:val="center" w:pos="3094"/>
          <w:tab w:val="center" w:pos="6464"/>
          <w:tab w:val="center" w:pos="7184"/>
          <w:tab w:val="center" w:pos="7904"/>
          <w:tab w:val="center" w:pos="8747"/>
        </w:tabs>
        <w:spacing w:after="3" w:line="252" w:lineRule="auto"/>
        <w:ind w:left="-677" w:firstLine="0"/>
        <w:jc w:val="left"/>
      </w:pPr>
      <w:r>
        <w:rPr>
          <w:sz w:val="20"/>
        </w:rPr>
        <w:t xml:space="preserve"> </w:t>
      </w:r>
      <w:r>
        <w:rPr>
          <w:sz w:val="20"/>
        </w:rPr>
        <w:tab/>
        <w:t xml:space="preserve"> </w:t>
      </w:r>
      <w:r>
        <w:rPr>
          <w:sz w:val="20"/>
        </w:rPr>
        <w:tab/>
        <w:t xml:space="preserve">FCS 607 Carbohydrate, Lipid and Protein Metabolism   </w:t>
      </w:r>
      <w:r>
        <w:rPr>
          <w:sz w:val="20"/>
        </w:rPr>
        <w:tab/>
        <w:t xml:space="preserve"> </w:t>
      </w:r>
      <w:r>
        <w:rPr>
          <w:sz w:val="20"/>
        </w:rPr>
        <w:tab/>
        <w:t xml:space="preserve"> </w:t>
      </w:r>
      <w:r>
        <w:rPr>
          <w:sz w:val="20"/>
        </w:rPr>
        <w:tab/>
        <w:t xml:space="preserve"> </w:t>
      </w:r>
      <w:r>
        <w:rPr>
          <w:sz w:val="20"/>
        </w:rPr>
        <w:tab/>
        <w:t xml:space="preserve">(3) </w:t>
      </w:r>
    </w:p>
    <w:p w:rsidR="000A54F7" w:rsidRDefault="00B227C5">
      <w:pPr>
        <w:tabs>
          <w:tab w:val="center" w:pos="0"/>
          <w:tab w:val="center" w:pos="1834"/>
          <w:tab w:val="center" w:pos="3582"/>
          <w:tab w:val="center" w:pos="4303"/>
          <w:tab w:val="center" w:pos="5023"/>
          <w:tab w:val="center" w:pos="5743"/>
          <w:tab w:val="center" w:pos="6464"/>
          <w:tab w:val="center" w:pos="7184"/>
          <w:tab w:val="center" w:pos="7904"/>
          <w:tab w:val="center" w:pos="8747"/>
        </w:tabs>
        <w:spacing w:after="3" w:line="252" w:lineRule="auto"/>
        <w:ind w:left="-677" w:firstLine="0"/>
        <w:jc w:val="left"/>
      </w:pPr>
      <w:r>
        <w:rPr>
          <w:sz w:val="20"/>
        </w:rPr>
        <w:t xml:space="preserve"> </w:t>
      </w:r>
      <w:r>
        <w:rPr>
          <w:sz w:val="20"/>
        </w:rPr>
        <w:tab/>
        <w:t xml:space="preserve"> </w:t>
      </w:r>
      <w:r>
        <w:rPr>
          <w:sz w:val="20"/>
        </w:rPr>
        <w:tab/>
        <w:t xml:space="preserve">FCS 608 Sports Nutrition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(3) </w:t>
      </w:r>
    </w:p>
    <w:p w:rsidR="000A54F7" w:rsidRDefault="00B227C5">
      <w:pPr>
        <w:tabs>
          <w:tab w:val="center" w:pos="0"/>
          <w:tab w:val="center" w:pos="3889"/>
          <w:tab w:val="center" w:pos="7904"/>
          <w:tab w:val="center" w:pos="8747"/>
        </w:tabs>
        <w:spacing w:after="3" w:line="252" w:lineRule="auto"/>
        <w:ind w:left="-677" w:firstLine="0"/>
        <w:jc w:val="left"/>
      </w:pPr>
      <w:r>
        <w:rPr>
          <w:sz w:val="20"/>
        </w:rPr>
        <w:t xml:space="preserve"> </w:t>
      </w:r>
      <w:r>
        <w:rPr>
          <w:sz w:val="20"/>
        </w:rPr>
        <w:tab/>
        <w:t xml:space="preserve"> </w:t>
      </w:r>
      <w:r>
        <w:rPr>
          <w:sz w:val="20"/>
        </w:rPr>
        <w:tab/>
        <w:t xml:space="preserve">HSCI 531 Seminar: Health Education Program Planning and Evaluation  </w:t>
      </w:r>
      <w:r>
        <w:rPr>
          <w:sz w:val="20"/>
        </w:rPr>
        <w:tab/>
        <w:t xml:space="preserve"> </w:t>
      </w:r>
      <w:r>
        <w:rPr>
          <w:sz w:val="20"/>
        </w:rPr>
        <w:tab/>
        <w:t xml:space="preserve">(3) </w:t>
      </w:r>
    </w:p>
    <w:p w:rsidR="000A54F7" w:rsidRDefault="00B227C5">
      <w:pPr>
        <w:tabs>
          <w:tab w:val="center" w:pos="0"/>
          <w:tab w:val="center" w:pos="2928"/>
          <w:tab w:val="center" w:pos="5743"/>
          <w:tab w:val="center" w:pos="6464"/>
          <w:tab w:val="center" w:pos="7184"/>
          <w:tab w:val="center" w:pos="7904"/>
          <w:tab w:val="center" w:pos="8747"/>
        </w:tabs>
        <w:spacing w:after="3" w:line="252" w:lineRule="auto"/>
        <w:ind w:left="-677" w:firstLine="0"/>
        <w:jc w:val="left"/>
      </w:pPr>
      <w:r>
        <w:rPr>
          <w:sz w:val="20"/>
        </w:rPr>
        <w:t xml:space="preserve"> </w:t>
      </w:r>
      <w:r>
        <w:rPr>
          <w:sz w:val="20"/>
        </w:rPr>
        <w:tab/>
        <w:t xml:space="preserve"> </w:t>
      </w:r>
      <w:r>
        <w:rPr>
          <w:sz w:val="20"/>
        </w:rPr>
        <w:tab/>
        <w:t xml:space="preserve">HSCI 533 Advanced Concepts of Health Behavior </w:t>
      </w:r>
      <w:r>
        <w:rPr>
          <w:sz w:val="20"/>
        </w:rPr>
        <w:tab/>
        <w:t xml:space="preserve"> </w:t>
      </w:r>
      <w:r>
        <w:rPr>
          <w:sz w:val="20"/>
        </w:rPr>
        <w:tab/>
        <w:t xml:space="preserve"> </w:t>
      </w:r>
      <w:r>
        <w:rPr>
          <w:sz w:val="20"/>
        </w:rPr>
        <w:tab/>
        <w:t xml:space="preserve"> </w:t>
      </w:r>
      <w:r>
        <w:rPr>
          <w:sz w:val="20"/>
        </w:rPr>
        <w:tab/>
        <w:t xml:space="preserve"> </w:t>
      </w:r>
      <w:r>
        <w:rPr>
          <w:sz w:val="20"/>
        </w:rPr>
        <w:tab/>
        <w:t xml:space="preserve">(3) </w:t>
      </w:r>
    </w:p>
    <w:p w:rsidR="000A54F7" w:rsidRDefault="00B227C5">
      <w:pPr>
        <w:tabs>
          <w:tab w:val="center" w:pos="0"/>
          <w:tab w:val="center" w:pos="2512"/>
          <w:tab w:val="center" w:pos="5023"/>
          <w:tab w:val="center" w:pos="5743"/>
          <w:tab w:val="center" w:pos="6464"/>
          <w:tab w:val="center" w:pos="7184"/>
          <w:tab w:val="center" w:pos="7904"/>
          <w:tab w:val="center" w:pos="8747"/>
        </w:tabs>
        <w:spacing w:after="3" w:line="252" w:lineRule="auto"/>
        <w:ind w:left="-677" w:firstLine="0"/>
        <w:jc w:val="left"/>
      </w:pPr>
      <w:r>
        <w:rPr>
          <w:sz w:val="20"/>
        </w:rPr>
        <w:t xml:space="preserve"> </w:t>
      </w:r>
      <w:r>
        <w:rPr>
          <w:sz w:val="20"/>
        </w:rPr>
        <w:tab/>
        <w:t xml:space="preserve"> </w:t>
      </w:r>
      <w:r>
        <w:rPr>
          <w:sz w:val="20"/>
        </w:rPr>
        <w:tab/>
        <w:t xml:space="preserve">HSCI 536 Cultural Issues in Health Care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(3) </w:t>
      </w:r>
    </w:p>
    <w:p w:rsidR="000A54F7" w:rsidRDefault="00B227C5">
      <w:pPr>
        <w:tabs>
          <w:tab w:val="center" w:pos="0"/>
          <w:tab w:val="center" w:pos="2739"/>
          <w:tab w:val="center" w:pos="5023"/>
          <w:tab w:val="center" w:pos="5743"/>
          <w:tab w:val="center" w:pos="6464"/>
          <w:tab w:val="center" w:pos="7184"/>
          <w:tab w:val="center" w:pos="7904"/>
          <w:tab w:val="center" w:pos="8747"/>
        </w:tabs>
        <w:spacing w:after="3" w:line="252" w:lineRule="auto"/>
        <w:ind w:left="-677" w:firstLine="0"/>
        <w:jc w:val="left"/>
      </w:pPr>
      <w:r>
        <w:rPr>
          <w:sz w:val="20"/>
        </w:rPr>
        <w:t xml:space="preserve"> </w:t>
      </w:r>
      <w:r>
        <w:rPr>
          <w:sz w:val="20"/>
        </w:rPr>
        <w:tab/>
        <w:t xml:space="preserve"> </w:t>
      </w:r>
      <w:r>
        <w:rPr>
          <w:sz w:val="20"/>
        </w:rPr>
        <w:tab/>
        <w:t xml:space="preserve">HSCI 538 Seminar: Community Health Action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(3) </w:t>
      </w:r>
    </w:p>
    <w:p w:rsidR="000A54F7" w:rsidRDefault="00B227C5">
      <w:pPr>
        <w:spacing w:after="3" w:line="243" w:lineRule="auto"/>
        <w:ind w:left="-5" w:right="347"/>
      </w:pPr>
      <w:r>
        <w:rPr>
          <w:b/>
          <w:sz w:val="20"/>
        </w:rPr>
        <w:lastRenderedPageBreak/>
        <w:t xml:space="preserve">For additional information pertaining to the graduate specialization in exercise physiology, contact Dr. Kim Henige (818) 677-7503, Dr. Steven Loy (818) 677-3220, Dr. Ben Yaspelkis (818) 677-7509, or Dr. Victoria Jaque (818) 677-7506, Department of Kinesiology, California State University, Northridge, CA 91330-8287.  (818) 677-3205.  </w:t>
      </w:r>
      <w:r>
        <w:rPr>
          <w:sz w:val="21"/>
        </w:rPr>
        <w:t>*** Not currently offered</w:t>
      </w:r>
      <w:r>
        <w:rPr>
          <w:b/>
          <w:sz w:val="21"/>
        </w:rPr>
        <w:t xml:space="preserve"> </w:t>
      </w:r>
    </w:p>
    <w:p w:rsidR="00894149" w:rsidRDefault="00B227C5">
      <w:pPr>
        <w:spacing w:after="0" w:line="259" w:lineRule="auto"/>
        <w:ind w:left="0" w:firstLine="0"/>
        <w:jc w:val="left"/>
        <w:rPr>
          <w:b/>
        </w:rPr>
      </w:pPr>
      <w:r>
        <w:rPr>
          <w:b/>
        </w:rPr>
        <w:t xml:space="preserve"> </w:t>
      </w:r>
      <w:bookmarkStart w:id="0" w:name="_GoBack"/>
      <w:bookmarkEnd w:id="0"/>
    </w:p>
    <w:p w:rsidR="00894149" w:rsidRDefault="00894149" w:rsidP="00894149">
      <w:r>
        <w:br w:type="page"/>
      </w:r>
    </w:p>
    <w:p w:rsidR="000A54F7" w:rsidRDefault="000A54F7">
      <w:pPr>
        <w:spacing w:after="0" w:line="259" w:lineRule="auto"/>
        <w:ind w:left="0" w:firstLine="0"/>
        <w:jc w:val="left"/>
      </w:pPr>
    </w:p>
    <w:p w:rsidR="000A54F7" w:rsidRDefault="00B227C5">
      <w:pPr>
        <w:pStyle w:val="Heading1"/>
        <w:ind w:right="579"/>
      </w:pPr>
      <w:r>
        <w:t>GRADUATE SPECIALIZATION IN MOTOR BEHAVIOR</w:t>
      </w:r>
      <w:r>
        <w:rPr>
          <w:b w:val="0"/>
        </w:rPr>
        <w:t xml:space="preserve"> </w:t>
      </w:r>
    </w:p>
    <w:p w:rsidR="000A54F7" w:rsidRDefault="00B227C5">
      <w:pPr>
        <w:spacing w:after="0" w:line="259" w:lineRule="auto"/>
        <w:ind w:left="0" w:firstLine="0"/>
        <w:jc w:val="left"/>
      </w:pPr>
      <w:r>
        <w:t xml:space="preserve"> </w:t>
      </w:r>
    </w:p>
    <w:p w:rsidR="000A54F7" w:rsidRDefault="00B227C5">
      <w:pPr>
        <w:pStyle w:val="Heading2"/>
        <w:ind w:left="-5"/>
      </w:pPr>
      <w:r>
        <w:t>Required Courses</w:t>
      </w:r>
      <w:r>
        <w:rPr>
          <w:u w:val="none"/>
        </w:rPr>
        <w:t xml:space="preserve"> (18 units) </w:t>
      </w:r>
    </w:p>
    <w:p w:rsidR="000A54F7" w:rsidRDefault="00B227C5">
      <w:pPr>
        <w:tabs>
          <w:tab w:val="center" w:pos="3189"/>
        </w:tabs>
        <w:spacing w:after="5" w:line="255" w:lineRule="auto"/>
        <w:ind w:left="-15" w:firstLine="0"/>
        <w:jc w:val="left"/>
      </w:pPr>
      <w:r>
        <w:t xml:space="preserve"> </w:t>
      </w:r>
      <w:r>
        <w:tab/>
      </w:r>
      <w:r>
        <w:rPr>
          <w:u w:val="single" w:color="000000"/>
        </w:rPr>
        <w:t>Core Courses (6 units) Must have a B or better</w:t>
      </w:r>
      <w:r>
        <w:t xml:space="preserve"> </w:t>
      </w:r>
    </w:p>
    <w:p w:rsidR="000A54F7" w:rsidRDefault="00B227C5">
      <w:pPr>
        <w:tabs>
          <w:tab w:val="center" w:pos="2849"/>
          <w:tab w:val="center" w:pos="5801"/>
          <w:tab w:val="center" w:pos="6521"/>
          <w:tab w:val="center" w:pos="7241"/>
          <w:tab w:val="center" w:pos="7962"/>
          <w:tab w:val="center" w:pos="8341"/>
          <w:tab w:val="center" w:pos="8792"/>
        </w:tabs>
        <w:ind w:left="-15" w:firstLine="0"/>
        <w:jc w:val="left"/>
      </w:pPr>
      <w:r>
        <w:t xml:space="preserve"> </w:t>
      </w:r>
      <w:r>
        <w:tab/>
        <w:t xml:space="preserve">KIN 605  Research Methods and Design  </w:t>
      </w:r>
      <w:r>
        <w:tab/>
        <w:t xml:space="preserve"> </w:t>
      </w:r>
      <w:r>
        <w:tab/>
        <w:t xml:space="preserve"> </w:t>
      </w:r>
      <w:r>
        <w:tab/>
        <w:t xml:space="preserve"> </w:t>
      </w:r>
      <w:r>
        <w:tab/>
        <w:t xml:space="preserve"> </w:t>
      </w:r>
      <w:r>
        <w:tab/>
        <w:t xml:space="preserve"> </w:t>
      </w:r>
      <w:r>
        <w:tab/>
        <w:t xml:space="preserve">(3) </w:t>
      </w:r>
    </w:p>
    <w:p w:rsidR="000A54F7" w:rsidRDefault="00B227C5">
      <w:pPr>
        <w:tabs>
          <w:tab w:val="center" w:pos="3003"/>
          <w:tab w:val="center" w:pos="5801"/>
          <w:tab w:val="center" w:pos="6521"/>
          <w:tab w:val="center" w:pos="7241"/>
          <w:tab w:val="center" w:pos="7962"/>
          <w:tab w:val="center" w:pos="8341"/>
          <w:tab w:val="center" w:pos="8792"/>
        </w:tabs>
        <w:ind w:left="-15" w:firstLine="0"/>
        <w:jc w:val="left"/>
      </w:pPr>
      <w:r>
        <w:t xml:space="preserve"> </w:t>
      </w:r>
      <w:r>
        <w:tab/>
        <w:t xml:space="preserve">KIN 610  Quantitative Analysis of Research </w:t>
      </w:r>
      <w:r>
        <w:tab/>
        <w:t xml:space="preserve"> </w:t>
      </w:r>
      <w:r>
        <w:tab/>
        <w:t xml:space="preserve"> </w:t>
      </w:r>
      <w:r>
        <w:tab/>
        <w:t xml:space="preserve"> </w:t>
      </w:r>
      <w:r>
        <w:tab/>
        <w:t xml:space="preserve"> </w:t>
      </w:r>
      <w:r>
        <w:tab/>
        <w:t xml:space="preserve"> </w:t>
      </w:r>
      <w:r>
        <w:tab/>
        <w:t xml:space="preserve">(3) </w:t>
      </w:r>
    </w:p>
    <w:p w:rsidR="000A54F7" w:rsidRDefault="00B227C5">
      <w:pPr>
        <w:tabs>
          <w:tab w:val="center" w:pos="2671"/>
          <w:tab w:val="center" w:pos="5023"/>
          <w:tab w:val="center" w:pos="5743"/>
          <w:tab w:val="center" w:pos="6464"/>
          <w:tab w:val="center" w:pos="7184"/>
          <w:tab w:val="center" w:pos="7904"/>
          <w:tab w:val="center" w:pos="8772"/>
        </w:tabs>
        <w:ind w:left="-15" w:firstLine="0"/>
        <w:jc w:val="left"/>
      </w:pPr>
      <w:r>
        <w:t xml:space="preserve"> </w:t>
      </w:r>
      <w:r>
        <w:tab/>
        <w:t xml:space="preserve">OR 612 Qualitative Research Design  </w:t>
      </w:r>
      <w:r>
        <w:tab/>
        <w:t xml:space="preserve"> </w:t>
      </w:r>
      <w:r>
        <w:tab/>
        <w:t xml:space="preserve"> </w:t>
      </w:r>
      <w:r>
        <w:tab/>
        <w:t xml:space="preserve"> </w:t>
      </w:r>
      <w:r>
        <w:tab/>
        <w:t xml:space="preserve"> </w:t>
      </w:r>
      <w:r>
        <w:tab/>
        <w:t xml:space="preserve"> </w:t>
      </w:r>
      <w:r>
        <w:tab/>
        <w:t xml:space="preserve">(3) </w:t>
      </w:r>
    </w:p>
    <w:p w:rsidR="000A54F7" w:rsidRDefault="00B227C5">
      <w:pPr>
        <w:spacing w:after="0" w:line="259" w:lineRule="auto"/>
        <w:ind w:left="39" w:firstLine="0"/>
        <w:jc w:val="left"/>
      </w:pPr>
      <w:r>
        <w:t xml:space="preserve"> </w:t>
      </w:r>
    </w:p>
    <w:p w:rsidR="000A54F7" w:rsidRDefault="00B227C5">
      <w:pPr>
        <w:tabs>
          <w:tab w:val="center" w:pos="2602"/>
          <w:tab w:val="center" w:pos="5042"/>
        </w:tabs>
        <w:spacing w:after="5" w:line="255" w:lineRule="auto"/>
        <w:ind w:left="0" w:firstLine="0"/>
        <w:jc w:val="left"/>
      </w:pPr>
      <w:r>
        <w:rPr>
          <w:rFonts w:ascii="Calibri" w:eastAsia="Calibri" w:hAnsi="Calibri" w:cs="Calibri"/>
          <w:sz w:val="22"/>
        </w:rPr>
        <w:tab/>
      </w:r>
      <w:r>
        <w:rPr>
          <w:u w:val="single" w:color="000000"/>
        </w:rPr>
        <w:t>Seminars – choose two courses (6)</w:t>
      </w:r>
      <w:r>
        <w:t xml:space="preserve"> </w:t>
      </w:r>
      <w:r>
        <w:tab/>
        <w:t xml:space="preserve"> </w:t>
      </w:r>
    </w:p>
    <w:p w:rsidR="000A54F7" w:rsidRDefault="00B227C5">
      <w:pPr>
        <w:tabs>
          <w:tab w:val="center" w:pos="3111"/>
          <w:tab w:val="center" w:pos="6483"/>
          <w:tab w:val="center" w:pos="7203"/>
          <w:tab w:val="center" w:pos="7923"/>
          <w:tab w:val="center" w:pos="8792"/>
        </w:tabs>
        <w:ind w:left="0" w:firstLine="0"/>
        <w:jc w:val="left"/>
      </w:pPr>
      <w:r>
        <w:rPr>
          <w:rFonts w:ascii="Calibri" w:eastAsia="Calibri" w:hAnsi="Calibri" w:cs="Calibri"/>
          <w:sz w:val="22"/>
        </w:rPr>
        <w:tab/>
      </w:r>
      <w:r>
        <w:t xml:space="preserve">KIN 603 Seminar in Pedagogy in Kinesiology   </w:t>
      </w:r>
      <w:r>
        <w:tab/>
        <w:t xml:space="preserve"> </w:t>
      </w:r>
      <w:r>
        <w:tab/>
        <w:t xml:space="preserve"> </w:t>
      </w:r>
      <w:r>
        <w:tab/>
        <w:t xml:space="preserve"> </w:t>
      </w:r>
      <w:r>
        <w:tab/>
        <w:t xml:space="preserve">(3) </w:t>
      </w:r>
    </w:p>
    <w:p w:rsidR="000A54F7" w:rsidRDefault="00B227C5">
      <w:pPr>
        <w:tabs>
          <w:tab w:val="center" w:pos="3136"/>
          <w:tab w:val="center" w:pos="6483"/>
          <w:tab w:val="center" w:pos="7203"/>
          <w:tab w:val="center" w:pos="7923"/>
          <w:tab w:val="center" w:pos="8792"/>
        </w:tabs>
        <w:ind w:left="0" w:firstLine="0"/>
        <w:jc w:val="left"/>
      </w:pPr>
      <w:r>
        <w:rPr>
          <w:rFonts w:ascii="Calibri" w:eastAsia="Calibri" w:hAnsi="Calibri" w:cs="Calibri"/>
          <w:sz w:val="22"/>
        </w:rPr>
        <w:tab/>
      </w:r>
      <w:r>
        <w:t xml:space="preserve">**KIN 606 Seminar in Social Psychology of Sport  </w:t>
      </w:r>
      <w:r>
        <w:tab/>
        <w:t xml:space="preserve"> </w:t>
      </w:r>
      <w:r>
        <w:tab/>
        <w:t xml:space="preserve"> </w:t>
      </w:r>
      <w:r>
        <w:tab/>
        <w:t xml:space="preserve"> </w:t>
      </w:r>
      <w:r>
        <w:tab/>
        <w:t xml:space="preserve">(3) </w:t>
      </w:r>
    </w:p>
    <w:p w:rsidR="000A54F7" w:rsidRDefault="00B227C5">
      <w:pPr>
        <w:tabs>
          <w:tab w:val="center" w:pos="2488"/>
          <w:tab w:val="center" w:pos="5042"/>
          <w:tab w:val="center" w:pos="5762"/>
          <w:tab w:val="center" w:pos="6483"/>
          <w:tab w:val="center" w:pos="7203"/>
          <w:tab w:val="center" w:pos="7923"/>
          <w:tab w:val="center" w:pos="8792"/>
        </w:tabs>
        <w:ind w:left="-15" w:firstLine="0"/>
        <w:jc w:val="left"/>
      </w:pPr>
      <w:r>
        <w:t xml:space="preserve"> </w:t>
      </w:r>
      <w:r>
        <w:tab/>
        <w:t xml:space="preserve">KIN 607 Seminar in Sport History  </w:t>
      </w:r>
      <w:r>
        <w:tab/>
        <w:t xml:space="preserve"> </w:t>
      </w:r>
      <w:r>
        <w:tab/>
        <w:t xml:space="preserve"> </w:t>
      </w:r>
      <w:r>
        <w:tab/>
        <w:t xml:space="preserve"> </w:t>
      </w:r>
      <w:r>
        <w:tab/>
        <w:t xml:space="preserve"> </w:t>
      </w:r>
      <w:r>
        <w:tab/>
        <w:t xml:space="preserve"> </w:t>
      </w:r>
      <w:r>
        <w:tab/>
        <w:t xml:space="preserve">(3) </w:t>
      </w:r>
    </w:p>
    <w:p w:rsidR="000A54F7" w:rsidRDefault="00B227C5">
      <w:pPr>
        <w:spacing w:after="1" w:line="247" w:lineRule="auto"/>
        <w:ind w:right="100"/>
        <w:jc w:val="center"/>
      </w:pPr>
      <w:r>
        <w:t xml:space="preserve"> </w:t>
      </w:r>
      <w:r>
        <w:tab/>
        <w:t xml:space="preserve">KIN 608 Seminar in Adapted Physical Education  </w:t>
      </w:r>
      <w:r>
        <w:tab/>
        <w:t xml:space="preserve"> </w:t>
      </w:r>
      <w:r>
        <w:tab/>
        <w:t xml:space="preserve"> </w:t>
      </w:r>
      <w:r>
        <w:tab/>
        <w:t xml:space="preserve"> </w:t>
      </w:r>
      <w:r>
        <w:tab/>
        <w:t xml:space="preserve">(3)  KIN 619 Seminar in Dance Science </w:t>
      </w:r>
      <w:r>
        <w:tab/>
        <w:t xml:space="preserve"> </w:t>
      </w:r>
      <w:r>
        <w:tab/>
        <w:t xml:space="preserve"> </w:t>
      </w:r>
      <w:r>
        <w:tab/>
        <w:t xml:space="preserve"> </w:t>
      </w:r>
      <w:r>
        <w:tab/>
        <w:t xml:space="preserve"> </w:t>
      </w:r>
      <w:r>
        <w:tab/>
        <w:t xml:space="preserve"> </w:t>
      </w:r>
      <w:r>
        <w:tab/>
        <w:t xml:space="preserve">(3) </w:t>
      </w:r>
    </w:p>
    <w:p w:rsidR="000A54F7" w:rsidRDefault="00B227C5">
      <w:pPr>
        <w:tabs>
          <w:tab w:val="center" w:pos="3416"/>
          <w:tab w:val="center" w:pos="6483"/>
          <w:tab w:val="center" w:pos="7203"/>
          <w:tab w:val="center" w:pos="7923"/>
          <w:tab w:val="center" w:pos="8792"/>
        </w:tabs>
        <w:ind w:left="0" w:firstLine="0"/>
        <w:jc w:val="left"/>
      </w:pPr>
      <w:r>
        <w:rPr>
          <w:rFonts w:ascii="Calibri" w:eastAsia="Calibri" w:hAnsi="Calibri" w:cs="Calibri"/>
          <w:sz w:val="22"/>
        </w:rPr>
        <w:tab/>
      </w:r>
      <w:r>
        <w:t xml:space="preserve">KIN 626 Philosophical Development of Kinesiology </w:t>
      </w:r>
      <w:r>
        <w:tab/>
        <w:t xml:space="preserve"> </w:t>
      </w:r>
      <w:r>
        <w:tab/>
        <w:t xml:space="preserve"> </w:t>
      </w:r>
      <w:r>
        <w:tab/>
        <w:t xml:space="preserve"> </w:t>
      </w:r>
      <w:r>
        <w:tab/>
        <w:t xml:space="preserve">(3) </w:t>
      </w:r>
    </w:p>
    <w:p w:rsidR="000A54F7" w:rsidRDefault="00B227C5">
      <w:pPr>
        <w:tabs>
          <w:tab w:val="center" w:pos="2540"/>
          <w:tab w:val="center" w:pos="5042"/>
          <w:tab w:val="center" w:pos="5762"/>
          <w:tab w:val="center" w:pos="6483"/>
          <w:tab w:val="center" w:pos="7203"/>
          <w:tab w:val="center" w:pos="7923"/>
          <w:tab w:val="center" w:pos="8792"/>
        </w:tabs>
        <w:ind w:left="-15" w:firstLine="0"/>
        <w:jc w:val="left"/>
      </w:pPr>
      <w:r>
        <w:t xml:space="preserve"> </w:t>
      </w:r>
      <w:r>
        <w:tab/>
        <w:t xml:space="preserve">KIN 645 Seminar in Biomechanics </w:t>
      </w:r>
      <w:r>
        <w:tab/>
        <w:t xml:space="preserve"> </w:t>
      </w:r>
      <w:r>
        <w:tab/>
        <w:t xml:space="preserve"> </w:t>
      </w:r>
      <w:r>
        <w:tab/>
        <w:t xml:space="preserve"> </w:t>
      </w:r>
      <w:r>
        <w:tab/>
        <w:t xml:space="preserve"> </w:t>
      </w:r>
      <w:r>
        <w:tab/>
        <w:t xml:space="preserve"> </w:t>
      </w:r>
      <w:r>
        <w:tab/>
        <w:t xml:space="preserve">(3) </w:t>
      </w:r>
    </w:p>
    <w:p w:rsidR="000A54F7" w:rsidRDefault="00B227C5">
      <w:pPr>
        <w:spacing w:after="1" w:line="247" w:lineRule="auto"/>
        <w:ind w:right="187"/>
        <w:jc w:val="center"/>
      </w:pPr>
      <w:r>
        <w:t xml:space="preserve"> </w:t>
      </w:r>
      <w:r>
        <w:tab/>
        <w:t xml:space="preserve">KIN 646 Seminar in Exercise Physiology  </w:t>
      </w:r>
      <w:r>
        <w:tab/>
        <w:t xml:space="preserve"> </w:t>
      </w:r>
      <w:r>
        <w:tab/>
        <w:t xml:space="preserve"> </w:t>
      </w:r>
      <w:r>
        <w:tab/>
        <w:t xml:space="preserve"> </w:t>
      </w:r>
      <w:r>
        <w:tab/>
        <w:t xml:space="preserve"> </w:t>
      </w:r>
      <w:r>
        <w:tab/>
        <w:t xml:space="preserve">(3) KIN 647 Seminar in Adapted Physical Activity  </w:t>
      </w:r>
      <w:r>
        <w:tab/>
        <w:t xml:space="preserve"> </w:t>
      </w:r>
      <w:r>
        <w:tab/>
        <w:t xml:space="preserve"> </w:t>
      </w:r>
      <w:r>
        <w:tab/>
        <w:t xml:space="preserve"> </w:t>
      </w:r>
      <w:r>
        <w:tab/>
        <w:t xml:space="preserve">(3) </w:t>
      </w:r>
    </w:p>
    <w:p w:rsidR="000A54F7" w:rsidRDefault="00B227C5">
      <w:pPr>
        <w:tabs>
          <w:tab w:val="center" w:pos="5023"/>
          <w:tab w:val="center" w:pos="5743"/>
          <w:tab w:val="center" w:pos="6464"/>
          <w:tab w:val="center" w:pos="7184"/>
          <w:tab w:val="center" w:pos="7904"/>
          <w:tab w:val="center" w:pos="8772"/>
        </w:tabs>
        <w:ind w:left="-15" w:firstLine="0"/>
        <w:jc w:val="left"/>
      </w:pPr>
      <w:r>
        <w:t xml:space="preserve">         *KIN 679 Seminar in Motor Behavior </w:t>
      </w:r>
      <w:r>
        <w:tab/>
        <w:t xml:space="preserve"> </w:t>
      </w:r>
      <w:r>
        <w:tab/>
        <w:t xml:space="preserve"> </w:t>
      </w:r>
      <w:r>
        <w:tab/>
        <w:t xml:space="preserve"> </w:t>
      </w:r>
      <w:r>
        <w:tab/>
        <w:t xml:space="preserve"> </w:t>
      </w:r>
      <w:r>
        <w:tab/>
        <w:t xml:space="preserve"> </w:t>
      </w:r>
      <w:r>
        <w:tab/>
        <w:t xml:space="preserve">(3) </w:t>
      </w:r>
    </w:p>
    <w:p w:rsidR="000A54F7" w:rsidRDefault="00B227C5">
      <w:pPr>
        <w:ind w:left="-5" w:right="3126"/>
      </w:pPr>
      <w:r>
        <w:t xml:space="preserve">         *Preferred specialization specific seminar        **Preferred second seminar choice </w:t>
      </w:r>
    </w:p>
    <w:p w:rsidR="000A54F7" w:rsidRDefault="00B227C5">
      <w:pPr>
        <w:spacing w:after="0" w:line="259" w:lineRule="auto"/>
        <w:ind w:left="39" w:firstLine="0"/>
        <w:jc w:val="left"/>
      </w:pPr>
      <w:r>
        <w:t xml:space="preserve"> </w:t>
      </w:r>
    </w:p>
    <w:p w:rsidR="000A54F7" w:rsidRDefault="00B227C5">
      <w:pPr>
        <w:tabs>
          <w:tab w:val="center" w:pos="1642"/>
        </w:tabs>
        <w:spacing w:after="5" w:line="255" w:lineRule="auto"/>
        <w:ind w:left="-15" w:firstLine="0"/>
        <w:jc w:val="left"/>
      </w:pPr>
      <w:r>
        <w:t xml:space="preserve"> </w:t>
      </w:r>
      <w:r>
        <w:tab/>
      </w:r>
      <w:r>
        <w:rPr>
          <w:u w:val="single" w:color="000000"/>
        </w:rPr>
        <w:t>Thesis/Project (6)</w:t>
      </w:r>
      <w:r>
        <w:t xml:space="preserve"> </w:t>
      </w:r>
    </w:p>
    <w:p w:rsidR="000A54F7" w:rsidRDefault="00B227C5">
      <w:pPr>
        <w:tabs>
          <w:tab w:val="center" w:pos="1524"/>
          <w:tab w:val="center" w:pos="2862"/>
          <w:tab w:val="center" w:pos="3582"/>
          <w:tab w:val="center" w:pos="4303"/>
          <w:tab w:val="center" w:pos="5023"/>
          <w:tab w:val="center" w:pos="5743"/>
          <w:tab w:val="center" w:pos="6464"/>
          <w:tab w:val="center" w:pos="7184"/>
          <w:tab w:val="center" w:pos="7904"/>
          <w:tab w:val="center" w:pos="8772"/>
        </w:tabs>
        <w:ind w:left="-15" w:firstLine="0"/>
        <w:jc w:val="left"/>
      </w:pPr>
      <w:r>
        <w:t xml:space="preserve"> </w:t>
      </w:r>
      <w:r>
        <w:tab/>
        <w:t xml:space="preserve">KIN 698 Thesis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(6) </w:t>
      </w:r>
    </w:p>
    <w:p w:rsidR="000A54F7" w:rsidRDefault="00B227C5">
      <w:pPr>
        <w:spacing w:after="0" w:line="259" w:lineRule="auto"/>
        <w:ind w:left="39" w:firstLine="0"/>
        <w:jc w:val="left"/>
      </w:pPr>
      <w:r>
        <w:t xml:space="preserve"> </w:t>
      </w:r>
    </w:p>
    <w:p w:rsidR="000A54F7" w:rsidRDefault="00B227C5">
      <w:pPr>
        <w:spacing w:after="5"/>
        <w:ind w:left="-5" w:right="1603"/>
      </w:pPr>
      <w:r>
        <w:rPr>
          <w:b/>
          <w:u w:val="single" w:color="000000"/>
        </w:rPr>
        <w:t>Elective Courses</w:t>
      </w:r>
      <w:r>
        <w:rPr>
          <w:b/>
        </w:rPr>
        <w:t xml:space="preserve"> - Selected with advisor's approval (12 units) </w:t>
      </w:r>
      <w:r>
        <w:t xml:space="preserve">Option Specific Preferred Electives: </w:t>
      </w:r>
    </w:p>
    <w:p w:rsidR="000A54F7" w:rsidRDefault="00B227C5">
      <w:pPr>
        <w:ind w:left="-5" w:right="360"/>
      </w:pPr>
      <w:r>
        <w:t xml:space="preserve">Take both courses (6 units): </w:t>
      </w:r>
    </w:p>
    <w:p w:rsidR="000A54F7" w:rsidRDefault="00B227C5">
      <w:pPr>
        <w:tabs>
          <w:tab w:val="center" w:pos="2601"/>
          <w:tab w:val="center" w:pos="5081"/>
          <w:tab w:val="center" w:pos="5801"/>
          <w:tab w:val="center" w:pos="6521"/>
          <w:tab w:val="center" w:pos="7241"/>
          <w:tab w:val="center" w:pos="7962"/>
          <w:tab w:val="center" w:pos="8341"/>
          <w:tab w:val="center" w:pos="8792"/>
        </w:tabs>
        <w:ind w:left="-15" w:firstLine="0"/>
        <w:jc w:val="left"/>
      </w:pPr>
      <w:r>
        <w:t xml:space="preserve"> </w:t>
      </w:r>
      <w:r>
        <w:tab/>
        <w:t xml:space="preserve">KIN 479  Perception and Movement </w:t>
      </w:r>
      <w:r>
        <w:tab/>
        <w:t xml:space="preserve"> </w:t>
      </w:r>
      <w:r>
        <w:tab/>
        <w:t xml:space="preserve"> </w:t>
      </w:r>
      <w:r>
        <w:tab/>
        <w:t xml:space="preserve"> </w:t>
      </w:r>
      <w:r>
        <w:tab/>
        <w:t xml:space="preserve"> </w:t>
      </w:r>
      <w:r>
        <w:tab/>
        <w:t xml:space="preserve"> </w:t>
      </w:r>
      <w:r>
        <w:tab/>
        <w:t xml:space="preserve"> </w:t>
      </w:r>
      <w:r>
        <w:tab/>
        <w:t xml:space="preserve">(3) </w:t>
      </w:r>
    </w:p>
    <w:p w:rsidR="000A54F7" w:rsidRDefault="00B227C5">
      <w:pPr>
        <w:tabs>
          <w:tab w:val="center" w:pos="3564"/>
          <w:tab w:val="center" w:pos="7241"/>
          <w:tab w:val="center" w:pos="7962"/>
          <w:tab w:val="center" w:pos="8341"/>
          <w:tab w:val="center" w:pos="8792"/>
        </w:tabs>
        <w:ind w:left="0" w:firstLine="0"/>
        <w:jc w:val="left"/>
      </w:pPr>
      <w:r>
        <w:rPr>
          <w:rFonts w:ascii="Calibri" w:eastAsia="Calibri" w:hAnsi="Calibri" w:cs="Calibri"/>
          <w:sz w:val="22"/>
        </w:rPr>
        <w:tab/>
      </w:r>
      <w:r>
        <w:t xml:space="preserve">KIN 579  Advanced Studies in Human Motor Behavior   </w:t>
      </w:r>
      <w:r>
        <w:tab/>
        <w:t xml:space="preserve"> </w:t>
      </w:r>
      <w:r>
        <w:tab/>
        <w:t xml:space="preserve"> </w:t>
      </w:r>
      <w:r>
        <w:tab/>
        <w:t xml:space="preserve"> </w:t>
      </w:r>
      <w:r>
        <w:tab/>
        <w:t xml:space="preserve">(3) </w:t>
      </w:r>
    </w:p>
    <w:p w:rsidR="000A54F7" w:rsidRDefault="00B227C5">
      <w:pPr>
        <w:spacing w:after="0" w:line="259" w:lineRule="auto"/>
        <w:ind w:left="0" w:firstLine="0"/>
        <w:jc w:val="left"/>
      </w:pPr>
      <w:r>
        <w:t xml:space="preserve"> </w:t>
      </w:r>
    </w:p>
    <w:p w:rsidR="000A54F7" w:rsidRDefault="00B227C5">
      <w:pPr>
        <w:ind w:left="-5" w:right="360"/>
      </w:pPr>
      <w:r>
        <w:t xml:space="preserve">Select 1 course (3 units): </w:t>
      </w:r>
    </w:p>
    <w:p w:rsidR="000A54F7" w:rsidRDefault="00B227C5">
      <w:pPr>
        <w:tabs>
          <w:tab w:val="center" w:pos="2622"/>
          <w:tab w:val="center" w:pos="5023"/>
          <w:tab w:val="center" w:pos="5743"/>
          <w:tab w:val="center" w:pos="6464"/>
          <w:tab w:val="center" w:pos="7184"/>
          <w:tab w:val="center" w:pos="7904"/>
          <w:tab w:val="center" w:pos="8772"/>
        </w:tabs>
        <w:ind w:left="0" w:firstLine="0"/>
        <w:jc w:val="left"/>
      </w:pPr>
      <w:r>
        <w:rPr>
          <w:rFonts w:ascii="Calibri" w:eastAsia="Calibri" w:hAnsi="Calibri" w:cs="Calibri"/>
          <w:sz w:val="22"/>
        </w:rPr>
        <w:tab/>
      </w:r>
      <w:r>
        <w:t xml:space="preserve">KIN 445  Quantitative Biomechanics </w:t>
      </w:r>
      <w:r>
        <w:tab/>
        <w:t xml:space="preserve"> </w:t>
      </w:r>
      <w:r>
        <w:tab/>
        <w:t xml:space="preserve"> </w:t>
      </w:r>
      <w:r>
        <w:tab/>
        <w:t xml:space="preserve"> </w:t>
      </w:r>
      <w:r>
        <w:tab/>
        <w:t xml:space="preserve"> </w:t>
      </w:r>
      <w:r>
        <w:tab/>
        <w:t xml:space="preserve"> </w:t>
      </w:r>
      <w:r>
        <w:tab/>
        <w:t xml:space="preserve">(3) </w:t>
      </w:r>
    </w:p>
    <w:p w:rsidR="000A54F7" w:rsidRDefault="00B227C5">
      <w:pPr>
        <w:tabs>
          <w:tab w:val="center" w:pos="3015"/>
          <w:tab w:val="center" w:pos="5743"/>
          <w:tab w:val="center" w:pos="6464"/>
          <w:tab w:val="center" w:pos="7184"/>
          <w:tab w:val="center" w:pos="8419"/>
        </w:tabs>
        <w:ind w:left="0" w:firstLine="0"/>
        <w:jc w:val="left"/>
      </w:pPr>
      <w:r>
        <w:rPr>
          <w:rFonts w:ascii="Calibri" w:eastAsia="Calibri" w:hAnsi="Calibri" w:cs="Calibri"/>
          <w:sz w:val="22"/>
        </w:rPr>
        <w:tab/>
      </w:r>
      <w:r>
        <w:t xml:space="preserve">KIN 446/L Research in Exercise Physiology </w:t>
      </w:r>
      <w:r>
        <w:tab/>
        <w:t xml:space="preserve"> </w:t>
      </w:r>
      <w:r>
        <w:tab/>
        <w:t xml:space="preserve"> </w:t>
      </w:r>
      <w:r>
        <w:tab/>
        <w:t xml:space="preserve"> </w:t>
      </w:r>
      <w:r>
        <w:tab/>
        <w:t xml:space="preserve">        (2,1) </w:t>
      </w:r>
    </w:p>
    <w:p w:rsidR="000A54F7" w:rsidRDefault="00B227C5">
      <w:pPr>
        <w:tabs>
          <w:tab w:val="center" w:pos="3118"/>
          <w:tab w:val="center" w:pos="6464"/>
          <w:tab w:val="center" w:pos="7184"/>
          <w:tab w:val="center" w:pos="7904"/>
          <w:tab w:val="center" w:pos="8772"/>
        </w:tabs>
        <w:ind w:left="0" w:firstLine="0"/>
        <w:jc w:val="left"/>
      </w:pPr>
      <w:r>
        <w:rPr>
          <w:rFonts w:ascii="Calibri" w:eastAsia="Calibri" w:hAnsi="Calibri" w:cs="Calibri"/>
          <w:sz w:val="22"/>
        </w:rPr>
        <w:tab/>
      </w:r>
      <w:r>
        <w:t xml:space="preserve">KIN 575  Biomechanical Analysis Techniques  </w:t>
      </w:r>
      <w:r>
        <w:tab/>
        <w:t xml:space="preserve"> </w:t>
      </w:r>
      <w:r>
        <w:tab/>
        <w:t xml:space="preserve"> </w:t>
      </w:r>
      <w:r>
        <w:tab/>
        <w:t xml:space="preserve"> </w:t>
      </w:r>
      <w:r>
        <w:tab/>
        <w:t xml:space="preserve">(3) </w:t>
      </w:r>
    </w:p>
    <w:p w:rsidR="000A54F7" w:rsidRDefault="00B227C5">
      <w:pPr>
        <w:tabs>
          <w:tab w:val="center" w:pos="2555"/>
          <w:tab w:val="center" w:pos="5023"/>
          <w:tab w:val="center" w:pos="5743"/>
          <w:tab w:val="center" w:pos="6464"/>
          <w:tab w:val="center" w:pos="7184"/>
          <w:tab w:val="center" w:pos="7904"/>
          <w:tab w:val="center" w:pos="8772"/>
        </w:tabs>
        <w:ind w:left="0" w:firstLine="0"/>
        <w:jc w:val="left"/>
      </w:pPr>
      <w:r>
        <w:rPr>
          <w:rFonts w:ascii="Calibri" w:eastAsia="Calibri" w:hAnsi="Calibri" w:cs="Calibri"/>
          <w:sz w:val="22"/>
        </w:rPr>
        <w:tab/>
      </w:r>
      <w:r>
        <w:t xml:space="preserve">KIN 645  Seminar in Biomechanics </w:t>
      </w:r>
      <w:r>
        <w:tab/>
        <w:t xml:space="preserve"> </w:t>
      </w:r>
      <w:r>
        <w:tab/>
        <w:t xml:space="preserve"> </w:t>
      </w:r>
      <w:r>
        <w:tab/>
        <w:t xml:space="preserve"> </w:t>
      </w:r>
      <w:r>
        <w:tab/>
        <w:t xml:space="preserve"> </w:t>
      </w:r>
      <w:r>
        <w:tab/>
        <w:t xml:space="preserve"> </w:t>
      </w:r>
      <w:r>
        <w:tab/>
        <w:t xml:space="preserve">(3) </w:t>
      </w:r>
    </w:p>
    <w:p w:rsidR="000A54F7" w:rsidRDefault="00B227C5">
      <w:pPr>
        <w:tabs>
          <w:tab w:val="center" w:pos="2881"/>
          <w:tab w:val="center" w:pos="5743"/>
          <w:tab w:val="center" w:pos="6464"/>
          <w:tab w:val="center" w:pos="7184"/>
          <w:tab w:val="center" w:pos="7904"/>
          <w:tab w:val="center" w:pos="8772"/>
        </w:tabs>
        <w:ind w:left="0" w:firstLine="0"/>
        <w:jc w:val="left"/>
      </w:pPr>
      <w:r>
        <w:rPr>
          <w:rFonts w:ascii="Calibri" w:eastAsia="Calibri" w:hAnsi="Calibri" w:cs="Calibri"/>
          <w:sz w:val="22"/>
        </w:rPr>
        <w:tab/>
      </w:r>
      <w:r>
        <w:t xml:space="preserve">KIN 646  Seminar in Exercise Physiology </w:t>
      </w:r>
      <w:r>
        <w:tab/>
        <w:t xml:space="preserve"> </w:t>
      </w:r>
      <w:r>
        <w:tab/>
        <w:t xml:space="preserve"> </w:t>
      </w:r>
      <w:r>
        <w:tab/>
        <w:t xml:space="preserve"> </w:t>
      </w:r>
      <w:r>
        <w:tab/>
        <w:t xml:space="preserve"> </w:t>
      </w:r>
      <w:r>
        <w:tab/>
        <w:t xml:space="preserve">(3) </w:t>
      </w:r>
    </w:p>
    <w:p w:rsidR="000A54F7" w:rsidRDefault="00B227C5">
      <w:pPr>
        <w:spacing w:after="0" w:line="259" w:lineRule="auto"/>
        <w:ind w:left="701" w:firstLine="0"/>
        <w:jc w:val="left"/>
      </w:pPr>
      <w:r>
        <w:t xml:space="preserve"> </w:t>
      </w:r>
    </w:p>
    <w:p w:rsidR="000A54F7" w:rsidRDefault="00B227C5">
      <w:pPr>
        <w:ind w:left="-5" w:right="360"/>
      </w:pPr>
      <w:r>
        <w:t xml:space="preserve">Select 1 course (3units): </w:t>
      </w:r>
    </w:p>
    <w:p w:rsidR="000A54F7" w:rsidRDefault="00B227C5">
      <w:pPr>
        <w:tabs>
          <w:tab w:val="center" w:pos="3284"/>
          <w:tab w:val="center" w:pos="6521"/>
          <w:tab w:val="center" w:pos="7241"/>
          <w:tab w:val="center" w:pos="7962"/>
          <w:tab w:val="center" w:pos="8657"/>
        </w:tabs>
        <w:ind w:left="0" w:firstLine="0"/>
        <w:jc w:val="left"/>
      </w:pPr>
      <w:r>
        <w:rPr>
          <w:rFonts w:ascii="Calibri" w:eastAsia="Calibri" w:hAnsi="Calibri" w:cs="Calibri"/>
          <w:sz w:val="22"/>
        </w:rPr>
        <w:tab/>
      </w:r>
      <w:r>
        <w:t xml:space="preserve">KIN 526/L Teaching Effectiveness in Kinesiology  </w:t>
      </w:r>
      <w:r>
        <w:tab/>
        <w:t xml:space="preserve"> </w:t>
      </w:r>
      <w:r>
        <w:tab/>
        <w:t xml:space="preserve"> </w:t>
      </w:r>
      <w:r>
        <w:tab/>
        <w:t xml:space="preserve"> </w:t>
      </w:r>
      <w:r>
        <w:tab/>
        <w:t xml:space="preserve">  (2,1) </w:t>
      </w:r>
    </w:p>
    <w:p w:rsidR="000A54F7" w:rsidRDefault="00B227C5">
      <w:pPr>
        <w:tabs>
          <w:tab w:val="center" w:pos="3125"/>
          <w:tab w:val="center" w:pos="6464"/>
          <w:tab w:val="center" w:pos="7184"/>
          <w:tab w:val="center" w:pos="7904"/>
          <w:tab w:val="center" w:pos="8772"/>
        </w:tabs>
        <w:ind w:left="0" w:firstLine="0"/>
        <w:jc w:val="left"/>
      </w:pPr>
      <w:r>
        <w:rPr>
          <w:rFonts w:ascii="Calibri" w:eastAsia="Calibri" w:hAnsi="Calibri" w:cs="Calibri"/>
          <w:sz w:val="22"/>
        </w:rPr>
        <w:tab/>
      </w:r>
      <w:r>
        <w:t xml:space="preserve">KIN 603  Seminar in Pedagogy in Kinesiology  </w:t>
      </w:r>
      <w:r>
        <w:tab/>
        <w:t xml:space="preserve"> </w:t>
      </w:r>
      <w:r>
        <w:tab/>
        <w:t xml:space="preserve"> </w:t>
      </w:r>
      <w:r>
        <w:tab/>
        <w:t xml:space="preserve"> </w:t>
      </w:r>
      <w:r>
        <w:tab/>
        <w:t xml:space="preserve">(3) </w:t>
      </w:r>
    </w:p>
    <w:p w:rsidR="000A54F7" w:rsidRDefault="00B227C5">
      <w:pPr>
        <w:tabs>
          <w:tab w:val="center" w:pos="3430"/>
          <w:tab w:val="center" w:pos="6483"/>
          <w:tab w:val="center" w:pos="7203"/>
          <w:tab w:val="center" w:pos="7923"/>
          <w:tab w:val="center" w:pos="8792"/>
        </w:tabs>
        <w:ind w:left="0" w:firstLine="0"/>
        <w:jc w:val="left"/>
      </w:pPr>
      <w:r>
        <w:rPr>
          <w:rFonts w:ascii="Calibri" w:eastAsia="Calibri" w:hAnsi="Calibri" w:cs="Calibri"/>
          <w:sz w:val="22"/>
        </w:rPr>
        <w:tab/>
      </w:r>
      <w:r>
        <w:t xml:space="preserve">KIN 626  Philosophical Development of Kinesiology </w:t>
      </w:r>
      <w:r>
        <w:tab/>
        <w:t xml:space="preserve"> </w:t>
      </w:r>
      <w:r>
        <w:tab/>
        <w:t xml:space="preserve"> </w:t>
      </w:r>
      <w:r>
        <w:tab/>
        <w:t xml:space="preserve"> </w:t>
      </w:r>
      <w:r>
        <w:tab/>
        <w:t xml:space="preserve">(3) </w:t>
      </w:r>
    </w:p>
    <w:p w:rsidR="000A54F7" w:rsidRDefault="00B227C5">
      <w:pPr>
        <w:tabs>
          <w:tab w:val="center" w:pos="3149"/>
          <w:tab w:val="center" w:pos="6464"/>
          <w:tab w:val="center" w:pos="7184"/>
          <w:tab w:val="center" w:pos="7904"/>
          <w:tab w:val="center" w:pos="8772"/>
        </w:tabs>
        <w:ind w:left="0" w:firstLine="0"/>
        <w:jc w:val="left"/>
      </w:pPr>
      <w:r>
        <w:rPr>
          <w:rFonts w:ascii="Calibri" w:eastAsia="Calibri" w:hAnsi="Calibri" w:cs="Calibri"/>
          <w:sz w:val="22"/>
        </w:rPr>
        <w:tab/>
      </w:r>
      <w:r>
        <w:t xml:space="preserve">KIN 647  Seminar in Adapted Physical Activity  </w:t>
      </w:r>
      <w:r>
        <w:tab/>
        <w:t xml:space="preserve"> </w:t>
      </w:r>
      <w:r>
        <w:tab/>
        <w:t xml:space="preserve"> </w:t>
      </w:r>
      <w:r>
        <w:tab/>
        <w:t xml:space="preserve"> </w:t>
      </w:r>
      <w:r>
        <w:tab/>
        <w:t xml:space="preserve">(3) </w:t>
      </w:r>
    </w:p>
    <w:p w:rsidR="000A54F7" w:rsidRDefault="00B227C5">
      <w:pPr>
        <w:tabs>
          <w:tab w:val="center" w:pos="2729"/>
          <w:tab w:val="center" w:pos="5743"/>
          <w:tab w:val="center" w:pos="6464"/>
          <w:tab w:val="center" w:pos="7184"/>
          <w:tab w:val="center" w:pos="7904"/>
          <w:tab w:val="center" w:pos="8772"/>
        </w:tabs>
        <w:ind w:left="0" w:firstLine="0"/>
        <w:jc w:val="left"/>
      </w:pPr>
      <w:r>
        <w:rPr>
          <w:rFonts w:ascii="Calibri" w:eastAsia="Calibri" w:hAnsi="Calibri" w:cs="Calibri"/>
          <w:sz w:val="22"/>
        </w:rPr>
        <w:tab/>
      </w:r>
      <w:r>
        <w:t xml:space="preserve">KIN 696  Directed Graduate Research  </w:t>
      </w:r>
      <w:r>
        <w:tab/>
        <w:t xml:space="preserve"> </w:t>
      </w:r>
      <w:r>
        <w:tab/>
        <w:t xml:space="preserve"> </w:t>
      </w:r>
      <w:r>
        <w:tab/>
        <w:t xml:space="preserve"> </w:t>
      </w:r>
      <w:r>
        <w:tab/>
        <w:t xml:space="preserve"> </w:t>
      </w:r>
      <w:r>
        <w:tab/>
        <w:t xml:space="preserve">(3) </w:t>
      </w:r>
    </w:p>
    <w:p w:rsidR="000A54F7" w:rsidRDefault="00B227C5">
      <w:pPr>
        <w:tabs>
          <w:tab w:val="center" w:pos="2176"/>
          <w:tab w:val="center" w:pos="4303"/>
          <w:tab w:val="center" w:pos="5023"/>
          <w:tab w:val="center" w:pos="5743"/>
          <w:tab w:val="center" w:pos="6464"/>
          <w:tab w:val="center" w:pos="7184"/>
          <w:tab w:val="center" w:pos="7904"/>
          <w:tab w:val="center" w:pos="8881"/>
        </w:tabs>
        <w:ind w:left="-15" w:firstLine="0"/>
        <w:jc w:val="left"/>
      </w:pPr>
      <w:r>
        <w:t xml:space="preserve"> </w:t>
      </w:r>
      <w:r>
        <w:tab/>
        <w:t xml:space="preserve">KIN 699 Independent Study </w:t>
      </w:r>
      <w:r>
        <w:tab/>
        <w:t xml:space="preserve"> </w:t>
      </w:r>
      <w:r>
        <w:tab/>
        <w:t xml:space="preserve"> </w:t>
      </w:r>
      <w:r>
        <w:tab/>
        <w:t xml:space="preserve"> </w:t>
      </w:r>
      <w:r>
        <w:tab/>
        <w:t xml:space="preserve"> </w:t>
      </w:r>
      <w:r>
        <w:tab/>
        <w:t xml:space="preserve"> </w:t>
      </w:r>
      <w:r>
        <w:tab/>
        <w:t xml:space="preserve"> </w:t>
      </w:r>
      <w:r>
        <w:tab/>
        <w:t xml:space="preserve">(3-6) </w:t>
      </w:r>
    </w:p>
    <w:p w:rsidR="000A54F7" w:rsidRDefault="00B227C5">
      <w:pPr>
        <w:spacing w:after="5"/>
        <w:ind w:left="-5" w:right="350"/>
      </w:pPr>
      <w:r>
        <w:rPr>
          <w:b/>
        </w:rPr>
        <w:lastRenderedPageBreak/>
        <w:t xml:space="preserve">For additional information pertaining to the graduate specialization in motor behavior, contact Dr. Shane Frehlich (818) 677-6437, or Dr. Jennifer Romack (818) 677-3219, Department of Kinesiology, California State University, Northridge, CA 91330-8287.  (818) 677-3205. </w:t>
      </w:r>
    </w:p>
    <w:p w:rsidR="000A54F7" w:rsidRDefault="00B227C5">
      <w:pPr>
        <w:spacing w:after="0" w:line="259" w:lineRule="auto"/>
        <w:ind w:left="0" w:firstLine="0"/>
        <w:jc w:val="left"/>
      </w:pPr>
      <w:r>
        <w:rPr>
          <w:b/>
        </w:rPr>
        <w:t xml:space="preserve"> </w:t>
      </w:r>
    </w:p>
    <w:p w:rsidR="000A54F7" w:rsidRDefault="00B227C5">
      <w:pPr>
        <w:pStyle w:val="Heading1"/>
        <w:ind w:right="579"/>
      </w:pPr>
      <w:r>
        <w:t>GRADUATE SPECIALIZATION IN PEDAGOGY IN PHYSICAL EDUCATION</w:t>
      </w:r>
      <w:r>
        <w:rPr>
          <w:b w:val="0"/>
        </w:rPr>
        <w:t xml:space="preserve"> </w:t>
      </w:r>
    </w:p>
    <w:p w:rsidR="000A54F7" w:rsidRDefault="00B227C5">
      <w:pPr>
        <w:spacing w:after="0" w:line="259" w:lineRule="auto"/>
        <w:ind w:left="0" w:firstLine="0"/>
        <w:jc w:val="left"/>
      </w:pPr>
      <w:r>
        <w:t xml:space="preserve"> </w:t>
      </w:r>
    </w:p>
    <w:p w:rsidR="000A54F7" w:rsidRDefault="00B227C5">
      <w:pPr>
        <w:pStyle w:val="Heading2"/>
        <w:ind w:left="-5"/>
      </w:pPr>
      <w:r>
        <w:t>Required Courses</w:t>
      </w:r>
      <w:r>
        <w:rPr>
          <w:u w:val="none"/>
        </w:rPr>
        <w:t xml:space="preserve"> (18 units) </w:t>
      </w:r>
    </w:p>
    <w:p w:rsidR="000A54F7" w:rsidRDefault="00B227C5">
      <w:pPr>
        <w:spacing w:after="0" w:line="259" w:lineRule="auto"/>
        <w:ind w:left="0" w:firstLine="0"/>
        <w:jc w:val="left"/>
      </w:pPr>
      <w:r>
        <w:rPr>
          <w:b/>
        </w:rPr>
        <w:t xml:space="preserve"> </w:t>
      </w:r>
    </w:p>
    <w:tbl>
      <w:tblPr>
        <w:tblStyle w:val="TableGrid"/>
        <w:tblW w:w="9272" w:type="dxa"/>
        <w:tblInd w:w="0" w:type="dxa"/>
        <w:tblCellMar>
          <w:top w:w="0" w:type="dxa"/>
          <w:left w:w="0" w:type="dxa"/>
          <w:bottom w:w="0" w:type="dxa"/>
          <w:right w:w="0" w:type="dxa"/>
        </w:tblCellMar>
        <w:tblLook w:val="04A0" w:firstRow="1" w:lastRow="0" w:firstColumn="1" w:lastColumn="0" w:noHBand="0" w:noVBand="1"/>
      </w:tblPr>
      <w:tblGrid>
        <w:gridCol w:w="6464"/>
        <w:gridCol w:w="720"/>
        <w:gridCol w:w="720"/>
        <w:gridCol w:w="721"/>
        <w:gridCol w:w="647"/>
      </w:tblGrid>
      <w:tr w:rsidR="000A54F7">
        <w:trPr>
          <w:trHeight w:val="271"/>
        </w:trPr>
        <w:tc>
          <w:tcPr>
            <w:tcW w:w="6464" w:type="dxa"/>
            <w:tcBorders>
              <w:top w:val="nil"/>
              <w:left w:val="nil"/>
              <w:bottom w:val="nil"/>
              <w:right w:val="nil"/>
            </w:tcBorders>
          </w:tcPr>
          <w:p w:rsidR="000A54F7" w:rsidRDefault="00B227C5">
            <w:pPr>
              <w:spacing w:after="0" w:line="259" w:lineRule="auto"/>
              <w:ind w:left="0" w:right="88" w:firstLine="0"/>
              <w:jc w:val="center"/>
            </w:pPr>
            <w:r>
              <w:rPr>
                <w:u w:val="single" w:color="000000"/>
              </w:rPr>
              <w:t>Core Courses (6 units) Must have a B or better</w:t>
            </w:r>
            <w:r>
              <w:t xml:space="preserve"> </w:t>
            </w:r>
          </w:p>
        </w:tc>
        <w:tc>
          <w:tcPr>
            <w:tcW w:w="720" w:type="dxa"/>
            <w:tcBorders>
              <w:top w:val="nil"/>
              <w:left w:val="nil"/>
              <w:bottom w:val="nil"/>
              <w:right w:val="nil"/>
            </w:tcBorders>
          </w:tcPr>
          <w:p w:rsidR="000A54F7" w:rsidRDefault="000A54F7">
            <w:pPr>
              <w:spacing w:after="160" w:line="259" w:lineRule="auto"/>
              <w:ind w:left="0" w:firstLine="0"/>
              <w:jc w:val="left"/>
            </w:pPr>
          </w:p>
        </w:tc>
        <w:tc>
          <w:tcPr>
            <w:tcW w:w="720" w:type="dxa"/>
            <w:tcBorders>
              <w:top w:val="nil"/>
              <w:left w:val="nil"/>
              <w:bottom w:val="nil"/>
              <w:right w:val="nil"/>
            </w:tcBorders>
          </w:tcPr>
          <w:p w:rsidR="000A54F7" w:rsidRDefault="000A54F7">
            <w:pPr>
              <w:spacing w:after="160" w:line="259" w:lineRule="auto"/>
              <w:ind w:left="0" w:firstLine="0"/>
              <w:jc w:val="left"/>
            </w:pPr>
          </w:p>
        </w:tc>
        <w:tc>
          <w:tcPr>
            <w:tcW w:w="721" w:type="dxa"/>
            <w:tcBorders>
              <w:top w:val="nil"/>
              <w:left w:val="nil"/>
              <w:bottom w:val="nil"/>
              <w:right w:val="nil"/>
            </w:tcBorders>
          </w:tcPr>
          <w:p w:rsidR="000A54F7" w:rsidRDefault="000A54F7">
            <w:pPr>
              <w:spacing w:after="160" w:line="259" w:lineRule="auto"/>
              <w:ind w:left="0" w:firstLine="0"/>
              <w:jc w:val="left"/>
            </w:pPr>
          </w:p>
        </w:tc>
        <w:tc>
          <w:tcPr>
            <w:tcW w:w="647" w:type="dxa"/>
            <w:tcBorders>
              <w:top w:val="nil"/>
              <w:left w:val="nil"/>
              <w:bottom w:val="nil"/>
              <w:right w:val="nil"/>
            </w:tcBorders>
          </w:tcPr>
          <w:p w:rsidR="000A54F7" w:rsidRDefault="000A54F7">
            <w:pPr>
              <w:spacing w:after="160" w:line="259" w:lineRule="auto"/>
              <w:ind w:left="0" w:firstLine="0"/>
              <w:jc w:val="left"/>
            </w:pPr>
          </w:p>
        </w:tc>
      </w:tr>
      <w:tr w:rsidR="000A54F7">
        <w:trPr>
          <w:trHeight w:val="276"/>
        </w:trPr>
        <w:tc>
          <w:tcPr>
            <w:tcW w:w="6464" w:type="dxa"/>
            <w:tcBorders>
              <w:top w:val="nil"/>
              <w:left w:val="nil"/>
              <w:bottom w:val="nil"/>
              <w:right w:val="nil"/>
            </w:tcBorders>
          </w:tcPr>
          <w:p w:rsidR="000A54F7" w:rsidRDefault="00B227C5">
            <w:pPr>
              <w:tabs>
                <w:tab w:val="center" w:pos="2816"/>
                <w:tab w:val="center" w:pos="5743"/>
              </w:tabs>
              <w:spacing w:after="0" w:line="259" w:lineRule="auto"/>
              <w:ind w:left="0" w:firstLine="0"/>
              <w:jc w:val="left"/>
            </w:pPr>
            <w:r>
              <w:rPr>
                <w:rFonts w:ascii="Calibri" w:eastAsia="Calibri" w:hAnsi="Calibri" w:cs="Calibri"/>
                <w:sz w:val="22"/>
              </w:rPr>
              <w:tab/>
            </w:r>
            <w:r>
              <w:t xml:space="preserve">KIN 605 Research Methods and Design  </w:t>
            </w:r>
            <w:r>
              <w:tab/>
              <w:t xml:space="preserve"> </w:t>
            </w:r>
          </w:p>
        </w:tc>
        <w:tc>
          <w:tcPr>
            <w:tcW w:w="720" w:type="dxa"/>
            <w:tcBorders>
              <w:top w:val="nil"/>
              <w:left w:val="nil"/>
              <w:bottom w:val="nil"/>
              <w:right w:val="nil"/>
            </w:tcBorders>
          </w:tcPr>
          <w:p w:rsidR="000A54F7" w:rsidRDefault="00B227C5">
            <w:pPr>
              <w:spacing w:after="0" w:line="259" w:lineRule="auto"/>
              <w:ind w:left="0" w:firstLine="0"/>
              <w:jc w:val="left"/>
            </w:pPr>
            <w:r>
              <w:t xml:space="preserve"> </w:t>
            </w:r>
          </w:p>
        </w:tc>
        <w:tc>
          <w:tcPr>
            <w:tcW w:w="720" w:type="dxa"/>
            <w:tcBorders>
              <w:top w:val="nil"/>
              <w:left w:val="nil"/>
              <w:bottom w:val="nil"/>
              <w:right w:val="nil"/>
            </w:tcBorders>
          </w:tcPr>
          <w:p w:rsidR="000A54F7" w:rsidRDefault="00B227C5">
            <w:pPr>
              <w:spacing w:after="0" w:line="259" w:lineRule="auto"/>
              <w:ind w:left="0" w:firstLine="0"/>
              <w:jc w:val="left"/>
            </w:pPr>
            <w:r>
              <w:t xml:space="preserve"> </w:t>
            </w:r>
          </w:p>
        </w:tc>
        <w:tc>
          <w:tcPr>
            <w:tcW w:w="721" w:type="dxa"/>
            <w:tcBorders>
              <w:top w:val="nil"/>
              <w:left w:val="nil"/>
              <w:bottom w:val="nil"/>
              <w:right w:val="nil"/>
            </w:tcBorders>
          </w:tcPr>
          <w:p w:rsidR="000A54F7" w:rsidRDefault="00B227C5">
            <w:pPr>
              <w:spacing w:after="0" w:line="259" w:lineRule="auto"/>
              <w:ind w:left="0" w:firstLine="0"/>
              <w:jc w:val="left"/>
            </w:pPr>
            <w:r>
              <w:t xml:space="preserve"> </w:t>
            </w:r>
          </w:p>
        </w:tc>
        <w:tc>
          <w:tcPr>
            <w:tcW w:w="647" w:type="dxa"/>
            <w:tcBorders>
              <w:top w:val="nil"/>
              <w:left w:val="nil"/>
              <w:bottom w:val="nil"/>
              <w:right w:val="nil"/>
            </w:tcBorders>
          </w:tcPr>
          <w:p w:rsidR="000A54F7" w:rsidRDefault="00B227C5">
            <w:pPr>
              <w:spacing w:after="0" w:line="259" w:lineRule="auto"/>
              <w:ind w:left="0" w:firstLine="0"/>
              <w:jc w:val="left"/>
            </w:pPr>
            <w:r>
              <w:t xml:space="preserve">(3) </w:t>
            </w:r>
          </w:p>
        </w:tc>
      </w:tr>
      <w:tr w:rsidR="000A54F7">
        <w:trPr>
          <w:trHeight w:val="276"/>
        </w:trPr>
        <w:tc>
          <w:tcPr>
            <w:tcW w:w="6464" w:type="dxa"/>
            <w:tcBorders>
              <w:top w:val="nil"/>
              <w:left w:val="nil"/>
              <w:bottom w:val="nil"/>
              <w:right w:val="nil"/>
            </w:tcBorders>
          </w:tcPr>
          <w:p w:rsidR="000A54F7" w:rsidRDefault="00B227C5">
            <w:pPr>
              <w:tabs>
                <w:tab w:val="center" w:pos="2969"/>
                <w:tab w:val="center" w:pos="5743"/>
              </w:tabs>
              <w:spacing w:after="0" w:line="259" w:lineRule="auto"/>
              <w:ind w:left="0" w:firstLine="0"/>
              <w:jc w:val="left"/>
            </w:pPr>
            <w:r>
              <w:rPr>
                <w:rFonts w:ascii="Calibri" w:eastAsia="Calibri" w:hAnsi="Calibri" w:cs="Calibri"/>
                <w:sz w:val="22"/>
              </w:rPr>
              <w:tab/>
            </w:r>
            <w:r>
              <w:t xml:space="preserve">KIN 610 Quantitative Analysis of Research </w:t>
            </w:r>
            <w:r>
              <w:tab/>
              <w:t xml:space="preserve"> </w:t>
            </w:r>
          </w:p>
        </w:tc>
        <w:tc>
          <w:tcPr>
            <w:tcW w:w="720" w:type="dxa"/>
            <w:tcBorders>
              <w:top w:val="nil"/>
              <w:left w:val="nil"/>
              <w:bottom w:val="nil"/>
              <w:right w:val="nil"/>
            </w:tcBorders>
          </w:tcPr>
          <w:p w:rsidR="000A54F7" w:rsidRDefault="00B227C5">
            <w:pPr>
              <w:spacing w:after="0" w:line="259" w:lineRule="auto"/>
              <w:ind w:left="0" w:firstLine="0"/>
              <w:jc w:val="left"/>
            </w:pPr>
            <w:r>
              <w:t xml:space="preserve"> </w:t>
            </w:r>
          </w:p>
        </w:tc>
        <w:tc>
          <w:tcPr>
            <w:tcW w:w="720" w:type="dxa"/>
            <w:tcBorders>
              <w:top w:val="nil"/>
              <w:left w:val="nil"/>
              <w:bottom w:val="nil"/>
              <w:right w:val="nil"/>
            </w:tcBorders>
          </w:tcPr>
          <w:p w:rsidR="000A54F7" w:rsidRDefault="00B227C5">
            <w:pPr>
              <w:spacing w:after="0" w:line="259" w:lineRule="auto"/>
              <w:ind w:left="0" w:firstLine="0"/>
              <w:jc w:val="left"/>
            </w:pPr>
            <w:r>
              <w:t xml:space="preserve"> </w:t>
            </w:r>
          </w:p>
        </w:tc>
        <w:tc>
          <w:tcPr>
            <w:tcW w:w="721" w:type="dxa"/>
            <w:tcBorders>
              <w:top w:val="nil"/>
              <w:left w:val="nil"/>
              <w:bottom w:val="nil"/>
              <w:right w:val="nil"/>
            </w:tcBorders>
          </w:tcPr>
          <w:p w:rsidR="000A54F7" w:rsidRDefault="00B227C5">
            <w:pPr>
              <w:spacing w:after="0" w:line="259" w:lineRule="auto"/>
              <w:ind w:left="0" w:firstLine="0"/>
              <w:jc w:val="left"/>
            </w:pPr>
            <w:r>
              <w:t xml:space="preserve"> </w:t>
            </w:r>
          </w:p>
        </w:tc>
        <w:tc>
          <w:tcPr>
            <w:tcW w:w="647" w:type="dxa"/>
            <w:tcBorders>
              <w:top w:val="nil"/>
              <w:left w:val="nil"/>
              <w:bottom w:val="nil"/>
              <w:right w:val="nil"/>
            </w:tcBorders>
          </w:tcPr>
          <w:p w:rsidR="000A54F7" w:rsidRDefault="00B227C5">
            <w:pPr>
              <w:spacing w:after="0" w:line="259" w:lineRule="auto"/>
              <w:ind w:left="0" w:firstLine="0"/>
              <w:jc w:val="left"/>
            </w:pPr>
            <w:r>
              <w:t xml:space="preserve">(3) </w:t>
            </w:r>
          </w:p>
        </w:tc>
      </w:tr>
      <w:tr w:rsidR="000A54F7">
        <w:trPr>
          <w:trHeight w:val="828"/>
        </w:trPr>
        <w:tc>
          <w:tcPr>
            <w:tcW w:w="6464" w:type="dxa"/>
            <w:tcBorders>
              <w:top w:val="nil"/>
              <w:left w:val="nil"/>
              <w:bottom w:val="nil"/>
              <w:right w:val="nil"/>
            </w:tcBorders>
          </w:tcPr>
          <w:p w:rsidR="000A54F7" w:rsidRDefault="00B227C5">
            <w:pPr>
              <w:tabs>
                <w:tab w:val="center" w:pos="2857"/>
                <w:tab w:val="center" w:pos="5743"/>
              </w:tabs>
              <w:spacing w:after="0" w:line="259" w:lineRule="auto"/>
              <w:ind w:left="0" w:firstLine="0"/>
              <w:jc w:val="left"/>
            </w:pPr>
            <w:r>
              <w:rPr>
                <w:rFonts w:ascii="Calibri" w:eastAsia="Calibri" w:hAnsi="Calibri" w:cs="Calibri"/>
                <w:sz w:val="22"/>
              </w:rPr>
              <w:tab/>
            </w:r>
            <w:r>
              <w:t xml:space="preserve">Or KIN 612 Qualitative Research Design </w:t>
            </w:r>
            <w:r>
              <w:tab/>
              <w:t xml:space="preserve"> </w:t>
            </w:r>
          </w:p>
          <w:p w:rsidR="000A54F7" w:rsidRDefault="00B227C5">
            <w:pPr>
              <w:spacing w:after="0" w:line="259" w:lineRule="auto"/>
              <w:ind w:left="701" w:firstLine="0"/>
              <w:jc w:val="left"/>
            </w:pPr>
            <w:r>
              <w:t xml:space="preserve"> </w:t>
            </w:r>
          </w:p>
          <w:p w:rsidR="000A54F7" w:rsidRDefault="00B227C5">
            <w:pPr>
              <w:tabs>
                <w:tab w:val="center" w:pos="2583"/>
                <w:tab w:val="center" w:pos="5023"/>
              </w:tabs>
              <w:spacing w:after="0" w:line="259" w:lineRule="auto"/>
              <w:ind w:left="0" w:firstLine="0"/>
              <w:jc w:val="left"/>
            </w:pPr>
            <w:r>
              <w:t xml:space="preserve">     </w:t>
            </w:r>
            <w:r>
              <w:tab/>
            </w:r>
            <w:r>
              <w:rPr>
                <w:u w:val="single" w:color="000000"/>
              </w:rPr>
              <w:t>Seminars – choose two courses (6)</w:t>
            </w:r>
            <w:r>
              <w:t xml:space="preserve"> </w:t>
            </w:r>
            <w:r>
              <w:tab/>
              <w:t xml:space="preserve"> </w:t>
            </w:r>
          </w:p>
        </w:tc>
        <w:tc>
          <w:tcPr>
            <w:tcW w:w="720" w:type="dxa"/>
            <w:tcBorders>
              <w:top w:val="nil"/>
              <w:left w:val="nil"/>
              <w:bottom w:val="nil"/>
              <w:right w:val="nil"/>
            </w:tcBorders>
          </w:tcPr>
          <w:p w:rsidR="000A54F7" w:rsidRDefault="00B227C5">
            <w:pPr>
              <w:spacing w:after="0" w:line="259" w:lineRule="auto"/>
              <w:ind w:left="0" w:firstLine="0"/>
              <w:jc w:val="left"/>
            </w:pPr>
            <w:r>
              <w:t xml:space="preserve"> </w:t>
            </w:r>
          </w:p>
        </w:tc>
        <w:tc>
          <w:tcPr>
            <w:tcW w:w="720" w:type="dxa"/>
            <w:tcBorders>
              <w:top w:val="nil"/>
              <w:left w:val="nil"/>
              <w:bottom w:val="nil"/>
              <w:right w:val="nil"/>
            </w:tcBorders>
          </w:tcPr>
          <w:p w:rsidR="000A54F7" w:rsidRDefault="00B227C5">
            <w:pPr>
              <w:spacing w:after="0" w:line="259" w:lineRule="auto"/>
              <w:ind w:left="0" w:firstLine="0"/>
              <w:jc w:val="left"/>
            </w:pPr>
            <w:r>
              <w:t xml:space="preserve"> </w:t>
            </w:r>
          </w:p>
        </w:tc>
        <w:tc>
          <w:tcPr>
            <w:tcW w:w="721" w:type="dxa"/>
            <w:tcBorders>
              <w:top w:val="nil"/>
              <w:left w:val="nil"/>
              <w:bottom w:val="nil"/>
              <w:right w:val="nil"/>
            </w:tcBorders>
          </w:tcPr>
          <w:p w:rsidR="000A54F7" w:rsidRDefault="00B227C5">
            <w:pPr>
              <w:spacing w:after="0" w:line="259" w:lineRule="auto"/>
              <w:ind w:left="0" w:firstLine="0"/>
              <w:jc w:val="left"/>
            </w:pPr>
            <w:r>
              <w:t xml:space="preserve"> </w:t>
            </w:r>
          </w:p>
        </w:tc>
        <w:tc>
          <w:tcPr>
            <w:tcW w:w="647" w:type="dxa"/>
            <w:tcBorders>
              <w:top w:val="nil"/>
              <w:left w:val="nil"/>
              <w:bottom w:val="nil"/>
              <w:right w:val="nil"/>
            </w:tcBorders>
          </w:tcPr>
          <w:p w:rsidR="000A54F7" w:rsidRDefault="00B227C5">
            <w:pPr>
              <w:spacing w:after="0" w:line="259" w:lineRule="auto"/>
              <w:ind w:left="0" w:firstLine="0"/>
              <w:jc w:val="left"/>
            </w:pPr>
            <w:r>
              <w:t xml:space="preserve">(3) </w:t>
            </w:r>
          </w:p>
        </w:tc>
      </w:tr>
      <w:tr w:rsidR="000A54F7">
        <w:trPr>
          <w:trHeight w:val="276"/>
        </w:trPr>
        <w:tc>
          <w:tcPr>
            <w:tcW w:w="6464" w:type="dxa"/>
            <w:tcBorders>
              <w:top w:val="nil"/>
              <w:left w:val="nil"/>
              <w:bottom w:val="nil"/>
              <w:right w:val="nil"/>
            </w:tcBorders>
          </w:tcPr>
          <w:p w:rsidR="000A54F7" w:rsidRDefault="00B227C5">
            <w:pPr>
              <w:tabs>
                <w:tab w:val="center" w:pos="5743"/>
              </w:tabs>
              <w:spacing w:after="0" w:line="259" w:lineRule="auto"/>
              <w:ind w:left="0" w:firstLine="0"/>
              <w:jc w:val="left"/>
            </w:pPr>
            <w:r>
              <w:t xml:space="preserve">         *KIN 603 Seminar in Pedagogy in Kinesiology </w:t>
            </w:r>
            <w:r>
              <w:tab/>
              <w:t xml:space="preserve"> </w:t>
            </w:r>
          </w:p>
        </w:tc>
        <w:tc>
          <w:tcPr>
            <w:tcW w:w="720" w:type="dxa"/>
            <w:tcBorders>
              <w:top w:val="nil"/>
              <w:left w:val="nil"/>
              <w:bottom w:val="nil"/>
              <w:right w:val="nil"/>
            </w:tcBorders>
          </w:tcPr>
          <w:p w:rsidR="000A54F7" w:rsidRDefault="00B227C5">
            <w:pPr>
              <w:spacing w:after="0" w:line="259" w:lineRule="auto"/>
              <w:ind w:left="0" w:firstLine="0"/>
              <w:jc w:val="left"/>
            </w:pPr>
            <w:r>
              <w:t xml:space="preserve"> </w:t>
            </w:r>
          </w:p>
        </w:tc>
        <w:tc>
          <w:tcPr>
            <w:tcW w:w="720" w:type="dxa"/>
            <w:tcBorders>
              <w:top w:val="nil"/>
              <w:left w:val="nil"/>
              <w:bottom w:val="nil"/>
              <w:right w:val="nil"/>
            </w:tcBorders>
          </w:tcPr>
          <w:p w:rsidR="000A54F7" w:rsidRDefault="00B227C5">
            <w:pPr>
              <w:spacing w:after="0" w:line="259" w:lineRule="auto"/>
              <w:ind w:left="0" w:firstLine="0"/>
              <w:jc w:val="left"/>
            </w:pPr>
            <w:r>
              <w:t xml:space="preserve"> </w:t>
            </w:r>
          </w:p>
        </w:tc>
        <w:tc>
          <w:tcPr>
            <w:tcW w:w="721" w:type="dxa"/>
            <w:tcBorders>
              <w:top w:val="nil"/>
              <w:left w:val="nil"/>
              <w:bottom w:val="nil"/>
              <w:right w:val="nil"/>
            </w:tcBorders>
          </w:tcPr>
          <w:p w:rsidR="000A54F7" w:rsidRDefault="00B227C5">
            <w:pPr>
              <w:spacing w:after="0" w:line="259" w:lineRule="auto"/>
              <w:ind w:left="0" w:firstLine="0"/>
              <w:jc w:val="left"/>
            </w:pPr>
            <w:r>
              <w:t xml:space="preserve"> </w:t>
            </w:r>
          </w:p>
        </w:tc>
        <w:tc>
          <w:tcPr>
            <w:tcW w:w="647" w:type="dxa"/>
            <w:tcBorders>
              <w:top w:val="nil"/>
              <w:left w:val="nil"/>
              <w:bottom w:val="nil"/>
              <w:right w:val="nil"/>
            </w:tcBorders>
          </w:tcPr>
          <w:p w:rsidR="000A54F7" w:rsidRDefault="00B227C5">
            <w:pPr>
              <w:spacing w:after="0" w:line="259" w:lineRule="auto"/>
              <w:ind w:left="0" w:firstLine="0"/>
              <w:jc w:val="left"/>
            </w:pPr>
            <w:r>
              <w:t xml:space="preserve">(3) </w:t>
            </w:r>
          </w:p>
        </w:tc>
      </w:tr>
      <w:tr w:rsidR="000A54F7">
        <w:trPr>
          <w:trHeight w:val="276"/>
        </w:trPr>
        <w:tc>
          <w:tcPr>
            <w:tcW w:w="6464" w:type="dxa"/>
            <w:tcBorders>
              <w:top w:val="nil"/>
              <w:left w:val="nil"/>
              <w:bottom w:val="nil"/>
              <w:right w:val="nil"/>
            </w:tcBorders>
          </w:tcPr>
          <w:p w:rsidR="000A54F7" w:rsidRDefault="00B227C5">
            <w:pPr>
              <w:spacing w:after="0" w:line="259" w:lineRule="auto"/>
              <w:ind w:left="0" w:firstLine="0"/>
              <w:jc w:val="left"/>
            </w:pPr>
            <w:r>
              <w:t xml:space="preserve">        **KIN 606 Seminar in Social Psychology of Sport  </w:t>
            </w:r>
          </w:p>
        </w:tc>
        <w:tc>
          <w:tcPr>
            <w:tcW w:w="720" w:type="dxa"/>
            <w:tcBorders>
              <w:top w:val="nil"/>
              <w:left w:val="nil"/>
              <w:bottom w:val="nil"/>
              <w:right w:val="nil"/>
            </w:tcBorders>
          </w:tcPr>
          <w:p w:rsidR="000A54F7" w:rsidRDefault="00B227C5">
            <w:pPr>
              <w:spacing w:after="0" w:line="259" w:lineRule="auto"/>
              <w:ind w:left="19" w:firstLine="0"/>
              <w:jc w:val="left"/>
            </w:pPr>
            <w:r>
              <w:t xml:space="preserve"> </w:t>
            </w:r>
          </w:p>
        </w:tc>
        <w:tc>
          <w:tcPr>
            <w:tcW w:w="720" w:type="dxa"/>
            <w:tcBorders>
              <w:top w:val="nil"/>
              <w:left w:val="nil"/>
              <w:bottom w:val="nil"/>
              <w:right w:val="nil"/>
            </w:tcBorders>
          </w:tcPr>
          <w:p w:rsidR="000A54F7" w:rsidRDefault="00B227C5">
            <w:pPr>
              <w:spacing w:after="0" w:line="259" w:lineRule="auto"/>
              <w:ind w:left="19" w:firstLine="0"/>
              <w:jc w:val="left"/>
            </w:pPr>
            <w:r>
              <w:t xml:space="preserve"> </w:t>
            </w:r>
          </w:p>
        </w:tc>
        <w:tc>
          <w:tcPr>
            <w:tcW w:w="721" w:type="dxa"/>
            <w:tcBorders>
              <w:top w:val="nil"/>
              <w:left w:val="nil"/>
              <w:bottom w:val="nil"/>
              <w:right w:val="nil"/>
            </w:tcBorders>
          </w:tcPr>
          <w:p w:rsidR="000A54F7" w:rsidRDefault="00B227C5">
            <w:pPr>
              <w:spacing w:after="0" w:line="259" w:lineRule="auto"/>
              <w:ind w:left="19" w:firstLine="0"/>
              <w:jc w:val="left"/>
            </w:pPr>
            <w:r>
              <w:t xml:space="preserve"> </w:t>
            </w:r>
          </w:p>
        </w:tc>
        <w:tc>
          <w:tcPr>
            <w:tcW w:w="647" w:type="dxa"/>
            <w:tcBorders>
              <w:top w:val="nil"/>
              <w:left w:val="nil"/>
              <w:bottom w:val="nil"/>
              <w:right w:val="nil"/>
            </w:tcBorders>
          </w:tcPr>
          <w:p w:rsidR="000A54F7" w:rsidRDefault="00B227C5">
            <w:pPr>
              <w:spacing w:after="0" w:line="259" w:lineRule="auto"/>
              <w:ind w:left="19" w:firstLine="0"/>
              <w:jc w:val="left"/>
            </w:pPr>
            <w:r>
              <w:t xml:space="preserve">(3) </w:t>
            </w:r>
          </w:p>
        </w:tc>
      </w:tr>
      <w:tr w:rsidR="000A54F7">
        <w:trPr>
          <w:trHeight w:val="276"/>
        </w:trPr>
        <w:tc>
          <w:tcPr>
            <w:tcW w:w="6464" w:type="dxa"/>
            <w:tcBorders>
              <w:top w:val="nil"/>
              <w:left w:val="nil"/>
              <w:bottom w:val="nil"/>
              <w:right w:val="nil"/>
            </w:tcBorders>
          </w:tcPr>
          <w:p w:rsidR="000A54F7" w:rsidRDefault="00B227C5">
            <w:pPr>
              <w:tabs>
                <w:tab w:val="center" w:pos="2488"/>
                <w:tab w:val="center" w:pos="5042"/>
                <w:tab w:val="center" w:pos="5762"/>
              </w:tabs>
              <w:spacing w:after="0" w:line="259" w:lineRule="auto"/>
              <w:ind w:left="0" w:firstLine="0"/>
              <w:jc w:val="left"/>
            </w:pPr>
            <w:r>
              <w:t xml:space="preserve"> </w:t>
            </w:r>
            <w:r>
              <w:tab/>
              <w:t xml:space="preserve">KIN 607 Seminar in Sport History  </w:t>
            </w:r>
            <w:r>
              <w:tab/>
              <w:t xml:space="preserve"> </w:t>
            </w:r>
            <w:r>
              <w:tab/>
              <w:t xml:space="preserve"> </w:t>
            </w:r>
          </w:p>
        </w:tc>
        <w:tc>
          <w:tcPr>
            <w:tcW w:w="720" w:type="dxa"/>
            <w:tcBorders>
              <w:top w:val="nil"/>
              <w:left w:val="nil"/>
              <w:bottom w:val="nil"/>
              <w:right w:val="nil"/>
            </w:tcBorders>
          </w:tcPr>
          <w:p w:rsidR="000A54F7" w:rsidRDefault="00B227C5">
            <w:pPr>
              <w:spacing w:after="0" w:line="259" w:lineRule="auto"/>
              <w:ind w:left="19" w:firstLine="0"/>
              <w:jc w:val="left"/>
            </w:pPr>
            <w:r>
              <w:t xml:space="preserve"> </w:t>
            </w:r>
          </w:p>
        </w:tc>
        <w:tc>
          <w:tcPr>
            <w:tcW w:w="720" w:type="dxa"/>
            <w:tcBorders>
              <w:top w:val="nil"/>
              <w:left w:val="nil"/>
              <w:bottom w:val="nil"/>
              <w:right w:val="nil"/>
            </w:tcBorders>
          </w:tcPr>
          <w:p w:rsidR="000A54F7" w:rsidRDefault="00B227C5">
            <w:pPr>
              <w:spacing w:after="0" w:line="259" w:lineRule="auto"/>
              <w:ind w:left="19" w:firstLine="0"/>
              <w:jc w:val="left"/>
            </w:pPr>
            <w:r>
              <w:t xml:space="preserve"> </w:t>
            </w:r>
          </w:p>
        </w:tc>
        <w:tc>
          <w:tcPr>
            <w:tcW w:w="721" w:type="dxa"/>
            <w:tcBorders>
              <w:top w:val="nil"/>
              <w:left w:val="nil"/>
              <w:bottom w:val="nil"/>
              <w:right w:val="nil"/>
            </w:tcBorders>
          </w:tcPr>
          <w:p w:rsidR="000A54F7" w:rsidRDefault="00B227C5">
            <w:pPr>
              <w:spacing w:after="0" w:line="259" w:lineRule="auto"/>
              <w:ind w:left="19" w:firstLine="0"/>
              <w:jc w:val="left"/>
            </w:pPr>
            <w:r>
              <w:t xml:space="preserve"> </w:t>
            </w:r>
          </w:p>
        </w:tc>
        <w:tc>
          <w:tcPr>
            <w:tcW w:w="647" w:type="dxa"/>
            <w:tcBorders>
              <w:top w:val="nil"/>
              <w:left w:val="nil"/>
              <w:bottom w:val="nil"/>
              <w:right w:val="nil"/>
            </w:tcBorders>
          </w:tcPr>
          <w:p w:rsidR="000A54F7" w:rsidRDefault="00B227C5">
            <w:pPr>
              <w:spacing w:after="0" w:line="259" w:lineRule="auto"/>
              <w:ind w:left="19" w:firstLine="0"/>
              <w:jc w:val="left"/>
            </w:pPr>
            <w:r>
              <w:t xml:space="preserve">(3) </w:t>
            </w:r>
          </w:p>
        </w:tc>
      </w:tr>
      <w:tr w:rsidR="000A54F7">
        <w:trPr>
          <w:trHeight w:val="276"/>
        </w:trPr>
        <w:tc>
          <w:tcPr>
            <w:tcW w:w="6464" w:type="dxa"/>
            <w:tcBorders>
              <w:top w:val="nil"/>
              <w:left w:val="nil"/>
              <w:bottom w:val="nil"/>
              <w:right w:val="nil"/>
            </w:tcBorders>
          </w:tcPr>
          <w:p w:rsidR="000A54F7" w:rsidRDefault="00B227C5">
            <w:pPr>
              <w:tabs>
                <w:tab w:val="center" w:pos="3286"/>
              </w:tabs>
              <w:spacing w:after="0" w:line="259" w:lineRule="auto"/>
              <w:ind w:left="0" w:firstLine="0"/>
              <w:jc w:val="left"/>
            </w:pPr>
            <w:r>
              <w:t xml:space="preserve"> </w:t>
            </w:r>
            <w:r>
              <w:tab/>
              <w:t xml:space="preserve">KIN 608 Seminar in Adapted Physical Education  </w:t>
            </w:r>
          </w:p>
        </w:tc>
        <w:tc>
          <w:tcPr>
            <w:tcW w:w="720" w:type="dxa"/>
            <w:tcBorders>
              <w:top w:val="nil"/>
              <w:left w:val="nil"/>
              <w:bottom w:val="nil"/>
              <w:right w:val="nil"/>
            </w:tcBorders>
          </w:tcPr>
          <w:p w:rsidR="000A54F7" w:rsidRDefault="00B227C5">
            <w:pPr>
              <w:spacing w:after="0" w:line="259" w:lineRule="auto"/>
              <w:ind w:left="19" w:firstLine="0"/>
              <w:jc w:val="left"/>
            </w:pPr>
            <w:r>
              <w:t xml:space="preserve"> </w:t>
            </w:r>
          </w:p>
        </w:tc>
        <w:tc>
          <w:tcPr>
            <w:tcW w:w="720" w:type="dxa"/>
            <w:tcBorders>
              <w:top w:val="nil"/>
              <w:left w:val="nil"/>
              <w:bottom w:val="nil"/>
              <w:right w:val="nil"/>
            </w:tcBorders>
          </w:tcPr>
          <w:p w:rsidR="000A54F7" w:rsidRDefault="00B227C5">
            <w:pPr>
              <w:spacing w:after="0" w:line="259" w:lineRule="auto"/>
              <w:ind w:left="19" w:firstLine="0"/>
              <w:jc w:val="left"/>
            </w:pPr>
            <w:r>
              <w:t xml:space="preserve"> </w:t>
            </w:r>
          </w:p>
        </w:tc>
        <w:tc>
          <w:tcPr>
            <w:tcW w:w="721" w:type="dxa"/>
            <w:tcBorders>
              <w:top w:val="nil"/>
              <w:left w:val="nil"/>
              <w:bottom w:val="nil"/>
              <w:right w:val="nil"/>
            </w:tcBorders>
          </w:tcPr>
          <w:p w:rsidR="000A54F7" w:rsidRDefault="00B227C5">
            <w:pPr>
              <w:spacing w:after="0" w:line="259" w:lineRule="auto"/>
              <w:ind w:left="19" w:firstLine="0"/>
              <w:jc w:val="left"/>
            </w:pPr>
            <w:r>
              <w:t xml:space="preserve"> </w:t>
            </w:r>
          </w:p>
        </w:tc>
        <w:tc>
          <w:tcPr>
            <w:tcW w:w="647" w:type="dxa"/>
            <w:tcBorders>
              <w:top w:val="nil"/>
              <w:left w:val="nil"/>
              <w:bottom w:val="nil"/>
              <w:right w:val="nil"/>
            </w:tcBorders>
          </w:tcPr>
          <w:p w:rsidR="000A54F7" w:rsidRDefault="00B227C5">
            <w:pPr>
              <w:spacing w:after="0" w:line="259" w:lineRule="auto"/>
              <w:ind w:left="19" w:firstLine="0"/>
              <w:jc w:val="left"/>
            </w:pPr>
            <w:r>
              <w:t xml:space="preserve">(3)  </w:t>
            </w:r>
          </w:p>
        </w:tc>
      </w:tr>
      <w:tr w:rsidR="000A54F7">
        <w:trPr>
          <w:trHeight w:val="276"/>
        </w:trPr>
        <w:tc>
          <w:tcPr>
            <w:tcW w:w="6464" w:type="dxa"/>
            <w:tcBorders>
              <w:top w:val="nil"/>
              <w:left w:val="nil"/>
              <w:bottom w:val="nil"/>
              <w:right w:val="nil"/>
            </w:tcBorders>
          </w:tcPr>
          <w:p w:rsidR="000A54F7" w:rsidRDefault="00B227C5">
            <w:pPr>
              <w:tabs>
                <w:tab w:val="center" w:pos="2585"/>
                <w:tab w:val="center" w:pos="5042"/>
                <w:tab w:val="center" w:pos="5762"/>
              </w:tabs>
              <w:spacing w:after="0" w:line="259" w:lineRule="auto"/>
              <w:ind w:left="0" w:firstLine="0"/>
              <w:jc w:val="left"/>
            </w:pPr>
            <w:r>
              <w:rPr>
                <w:rFonts w:ascii="Calibri" w:eastAsia="Calibri" w:hAnsi="Calibri" w:cs="Calibri"/>
                <w:sz w:val="22"/>
              </w:rPr>
              <w:tab/>
            </w:r>
            <w:r>
              <w:t xml:space="preserve">KIN 619 Seminar in Dance Science </w:t>
            </w:r>
            <w:r>
              <w:tab/>
              <w:t xml:space="preserve"> </w:t>
            </w:r>
            <w:r>
              <w:tab/>
              <w:t xml:space="preserve"> </w:t>
            </w:r>
          </w:p>
        </w:tc>
        <w:tc>
          <w:tcPr>
            <w:tcW w:w="720" w:type="dxa"/>
            <w:tcBorders>
              <w:top w:val="nil"/>
              <w:left w:val="nil"/>
              <w:bottom w:val="nil"/>
              <w:right w:val="nil"/>
            </w:tcBorders>
          </w:tcPr>
          <w:p w:rsidR="000A54F7" w:rsidRDefault="00B227C5">
            <w:pPr>
              <w:spacing w:after="0" w:line="259" w:lineRule="auto"/>
              <w:ind w:left="19" w:firstLine="0"/>
              <w:jc w:val="left"/>
            </w:pPr>
            <w:r>
              <w:t xml:space="preserve"> </w:t>
            </w:r>
          </w:p>
        </w:tc>
        <w:tc>
          <w:tcPr>
            <w:tcW w:w="720" w:type="dxa"/>
            <w:tcBorders>
              <w:top w:val="nil"/>
              <w:left w:val="nil"/>
              <w:bottom w:val="nil"/>
              <w:right w:val="nil"/>
            </w:tcBorders>
          </w:tcPr>
          <w:p w:rsidR="000A54F7" w:rsidRDefault="00B227C5">
            <w:pPr>
              <w:spacing w:after="0" w:line="259" w:lineRule="auto"/>
              <w:ind w:left="19" w:firstLine="0"/>
              <w:jc w:val="left"/>
            </w:pPr>
            <w:r>
              <w:t xml:space="preserve"> </w:t>
            </w:r>
          </w:p>
        </w:tc>
        <w:tc>
          <w:tcPr>
            <w:tcW w:w="721" w:type="dxa"/>
            <w:tcBorders>
              <w:top w:val="nil"/>
              <w:left w:val="nil"/>
              <w:bottom w:val="nil"/>
              <w:right w:val="nil"/>
            </w:tcBorders>
          </w:tcPr>
          <w:p w:rsidR="000A54F7" w:rsidRDefault="00B227C5">
            <w:pPr>
              <w:spacing w:after="0" w:line="259" w:lineRule="auto"/>
              <w:ind w:left="19" w:firstLine="0"/>
              <w:jc w:val="left"/>
            </w:pPr>
            <w:r>
              <w:t xml:space="preserve"> </w:t>
            </w:r>
          </w:p>
        </w:tc>
        <w:tc>
          <w:tcPr>
            <w:tcW w:w="647" w:type="dxa"/>
            <w:tcBorders>
              <w:top w:val="nil"/>
              <w:left w:val="nil"/>
              <w:bottom w:val="nil"/>
              <w:right w:val="nil"/>
            </w:tcBorders>
          </w:tcPr>
          <w:p w:rsidR="000A54F7" w:rsidRDefault="00B227C5">
            <w:pPr>
              <w:spacing w:after="0" w:line="259" w:lineRule="auto"/>
              <w:ind w:left="19" w:firstLine="0"/>
              <w:jc w:val="left"/>
            </w:pPr>
            <w:r>
              <w:t xml:space="preserve">(3) </w:t>
            </w:r>
          </w:p>
        </w:tc>
      </w:tr>
      <w:tr w:rsidR="000A54F7">
        <w:trPr>
          <w:trHeight w:val="276"/>
        </w:trPr>
        <w:tc>
          <w:tcPr>
            <w:tcW w:w="6464" w:type="dxa"/>
            <w:tcBorders>
              <w:top w:val="nil"/>
              <w:left w:val="nil"/>
              <w:bottom w:val="nil"/>
              <w:right w:val="nil"/>
            </w:tcBorders>
          </w:tcPr>
          <w:p w:rsidR="000A54F7" w:rsidRDefault="00B227C5">
            <w:pPr>
              <w:spacing w:after="0" w:line="259" w:lineRule="auto"/>
              <w:ind w:left="721" w:firstLine="0"/>
              <w:jc w:val="left"/>
            </w:pPr>
            <w:r>
              <w:t xml:space="preserve">KIN 626 Philosophical Development of Kinesiology </w:t>
            </w:r>
          </w:p>
        </w:tc>
        <w:tc>
          <w:tcPr>
            <w:tcW w:w="720" w:type="dxa"/>
            <w:tcBorders>
              <w:top w:val="nil"/>
              <w:left w:val="nil"/>
              <w:bottom w:val="nil"/>
              <w:right w:val="nil"/>
            </w:tcBorders>
          </w:tcPr>
          <w:p w:rsidR="000A54F7" w:rsidRDefault="00B227C5">
            <w:pPr>
              <w:spacing w:after="0" w:line="259" w:lineRule="auto"/>
              <w:ind w:left="19" w:firstLine="0"/>
              <w:jc w:val="left"/>
            </w:pPr>
            <w:r>
              <w:t xml:space="preserve"> </w:t>
            </w:r>
          </w:p>
        </w:tc>
        <w:tc>
          <w:tcPr>
            <w:tcW w:w="720" w:type="dxa"/>
            <w:tcBorders>
              <w:top w:val="nil"/>
              <w:left w:val="nil"/>
              <w:bottom w:val="nil"/>
              <w:right w:val="nil"/>
            </w:tcBorders>
          </w:tcPr>
          <w:p w:rsidR="000A54F7" w:rsidRDefault="00B227C5">
            <w:pPr>
              <w:spacing w:after="0" w:line="259" w:lineRule="auto"/>
              <w:ind w:left="19" w:firstLine="0"/>
              <w:jc w:val="left"/>
            </w:pPr>
            <w:r>
              <w:t xml:space="preserve"> </w:t>
            </w:r>
          </w:p>
        </w:tc>
        <w:tc>
          <w:tcPr>
            <w:tcW w:w="721" w:type="dxa"/>
            <w:tcBorders>
              <w:top w:val="nil"/>
              <w:left w:val="nil"/>
              <w:bottom w:val="nil"/>
              <w:right w:val="nil"/>
            </w:tcBorders>
          </w:tcPr>
          <w:p w:rsidR="000A54F7" w:rsidRDefault="00B227C5">
            <w:pPr>
              <w:spacing w:after="0" w:line="259" w:lineRule="auto"/>
              <w:ind w:left="19" w:firstLine="0"/>
              <w:jc w:val="left"/>
            </w:pPr>
            <w:r>
              <w:t xml:space="preserve"> </w:t>
            </w:r>
          </w:p>
        </w:tc>
        <w:tc>
          <w:tcPr>
            <w:tcW w:w="647" w:type="dxa"/>
            <w:tcBorders>
              <w:top w:val="nil"/>
              <w:left w:val="nil"/>
              <w:bottom w:val="nil"/>
              <w:right w:val="nil"/>
            </w:tcBorders>
          </w:tcPr>
          <w:p w:rsidR="000A54F7" w:rsidRDefault="00B227C5">
            <w:pPr>
              <w:spacing w:after="0" w:line="259" w:lineRule="auto"/>
              <w:ind w:left="19" w:firstLine="0"/>
              <w:jc w:val="left"/>
            </w:pPr>
            <w:r>
              <w:t xml:space="preserve">(3) </w:t>
            </w:r>
          </w:p>
        </w:tc>
      </w:tr>
      <w:tr w:rsidR="000A54F7">
        <w:trPr>
          <w:trHeight w:val="276"/>
        </w:trPr>
        <w:tc>
          <w:tcPr>
            <w:tcW w:w="6464" w:type="dxa"/>
            <w:tcBorders>
              <w:top w:val="nil"/>
              <w:left w:val="nil"/>
              <w:bottom w:val="nil"/>
              <w:right w:val="nil"/>
            </w:tcBorders>
          </w:tcPr>
          <w:p w:rsidR="000A54F7" w:rsidRDefault="00B227C5">
            <w:pPr>
              <w:tabs>
                <w:tab w:val="center" w:pos="2540"/>
                <w:tab w:val="center" w:pos="5042"/>
                <w:tab w:val="center" w:pos="5762"/>
              </w:tabs>
              <w:spacing w:after="0" w:line="259" w:lineRule="auto"/>
              <w:ind w:left="0" w:firstLine="0"/>
              <w:jc w:val="left"/>
            </w:pPr>
            <w:r>
              <w:t xml:space="preserve"> </w:t>
            </w:r>
            <w:r>
              <w:tab/>
              <w:t xml:space="preserve">KIN 645 Seminar in Biomechanics </w:t>
            </w:r>
            <w:r>
              <w:tab/>
              <w:t xml:space="preserve"> </w:t>
            </w:r>
            <w:r>
              <w:tab/>
              <w:t xml:space="preserve"> </w:t>
            </w:r>
          </w:p>
        </w:tc>
        <w:tc>
          <w:tcPr>
            <w:tcW w:w="720" w:type="dxa"/>
            <w:tcBorders>
              <w:top w:val="nil"/>
              <w:left w:val="nil"/>
              <w:bottom w:val="nil"/>
              <w:right w:val="nil"/>
            </w:tcBorders>
          </w:tcPr>
          <w:p w:rsidR="000A54F7" w:rsidRDefault="00B227C5">
            <w:pPr>
              <w:spacing w:after="0" w:line="259" w:lineRule="auto"/>
              <w:ind w:left="19" w:firstLine="0"/>
              <w:jc w:val="left"/>
            </w:pPr>
            <w:r>
              <w:t xml:space="preserve"> </w:t>
            </w:r>
          </w:p>
        </w:tc>
        <w:tc>
          <w:tcPr>
            <w:tcW w:w="720" w:type="dxa"/>
            <w:tcBorders>
              <w:top w:val="nil"/>
              <w:left w:val="nil"/>
              <w:bottom w:val="nil"/>
              <w:right w:val="nil"/>
            </w:tcBorders>
          </w:tcPr>
          <w:p w:rsidR="000A54F7" w:rsidRDefault="00B227C5">
            <w:pPr>
              <w:spacing w:after="0" w:line="259" w:lineRule="auto"/>
              <w:ind w:left="19" w:firstLine="0"/>
              <w:jc w:val="left"/>
            </w:pPr>
            <w:r>
              <w:t xml:space="preserve"> </w:t>
            </w:r>
          </w:p>
        </w:tc>
        <w:tc>
          <w:tcPr>
            <w:tcW w:w="721" w:type="dxa"/>
            <w:tcBorders>
              <w:top w:val="nil"/>
              <w:left w:val="nil"/>
              <w:bottom w:val="nil"/>
              <w:right w:val="nil"/>
            </w:tcBorders>
          </w:tcPr>
          <w:p w:rsidR="000A54F7" w:rsidRDefault="00B227C5">
            <w:pPr>
              <w:spacing w:after="0" w:line="259" w:lineRule="auto"/>
              <w:ind w:left="19" w:firstLine="0"/>
              <w:jc w:val="left"/>
            </w:pPr>
            <w:r>
              <w:t xml:space="preserve"> </w:t>
            </w:r>
          </w:p>
        </w:tc>
        <w:tc>
          <w:tcPr>
            <w:tcW w:w="647" w:type="dxa"/>
            <w:tcBorders>
              <w:top w:val="nil"/>
              <w:left w:val="nil"/>
              <w:bottom w:val="nil"/>
              <w:right w:val="nil"/>
            </w:tcBorders>
          </w:tcPr>
          <w:p w:rsidR="000A54F7" w:rsidRDefault="00B227C5">
            <w:pPr>
              <w:spacing w:after="0" w:line="259" w:lineRule="auto"/>
              <w:ind w:left="19" w:firstLine="0"/>
              <w:jc w:val="left"/>
            </w:pPr>
            <w:r>
              <w:t xml:space="preserve">(3) </w:t>
            </w:r>
          </w:p>
        </w:tc>
      </w:tr>
      <w:tr w:rsidR="000A54F7">
        <w:trPr>
          <w:trHeight w:val="276"/>
        </w:trPr>
        <w:tc>
          <w:tcPr>
            <w:tcW w:w="6464" w:type="dxa"/>
            <w:tcBorders>
              <w:top w:val="nil"/>
              <w:left w:val="nil"/>
              <w:bottom w:val="nil"/>
              <w:right w:val="nil"/>
            </w:tcBorders>
          </w:tcPr>
          <w:p w:rsidR="000A54F7" w:rsidRDefault="00B227C5">
            <w:pPr>
              <w:tabs>
                <w:tab w:val="center" w:pos="2850"/>
                <w:tab w:val="center" w:pos="5743"/>
              </w:tabs>
              <w:spacing w:after="0" w:line="259" w:lineRule="auto"/>
              <w:ind w:left="0" w:firstLine="0"/>
              <w:jc w:val="left"/>
            </w:pPr>
            <w:r>
              <w:t xml:space="preserve"> </w:t>
            </w:r>
            <w:r>
              <w:tab/>
              <w:t xml:space="preserve">KIN 646 Seminar in Exercise Physiology  </w:t>
            </w:r>
            <w:r>
              <w:tab/>
              <w:t xml:space="preserve"> </w:t>
            </w:r>
          </w:p>
        </w:tc>
        <w:tc>
          <w:tcPr>
            <w:tcW w:w="720" w:type="dxa"/>
            <w:tcBorders>
              <w:top w:val="nil"/>
              <w:left w:val="nil"/>
              <w:bottom w:val="nil"/>
              <w:right w:val="nil"/>
            </w:tcBorders>
          </w:tcPr>
          <w:p w:rsidR="000A54F7" w:rsidRDefault="00B227C5">
            <w:pPr>
              <w:spacing w:after="0" w:line="259" w:lineRule="auto"/>
              <w:ind w:left="0" w:firstLine="0"/>
              <w:jc w:val="left"/>
            </w:pPr>
            <w:r>
              <w:t xml:space="preserve"> </w:t>
            </w:r>
          </w:p>
        </w:tc>
        <w:tc>
          <w:tcPr>
            <w:tcW w:w="720" w:type="dxa"/>
            <w:tcBorders>
              <w:top w:val="nil"/>
              <w:left w:val="nil"/>
              <w:bottom w:val="nil"/>
              <w:right w:val="nil"/>
            </w:tcBorders>
          </w:tcPr>
          <w:p w:rsidR="000A54F7" w:rsidRDefault="00B227C5">
            <w:pPr>
              <w:spacing w:after="0" w:line="259" w:lineRule="auto"/>
              <w:ind w:left="0" w:firstLine="0"/>
              <w:jc w:val="left"/>
            </w:pPr>
            <w:r>
              <w:t xml:space="preserve"> </w:t>
            </w:r>
          </w:p>
        </w:tc>
        <w:tc>
          <w:tcPr>
            <w:tcW w:w="721" w:type="dxa"/>
            <w:tcBorders>
              <w:top w:val="nil"/>
              <w:left w:val="nil"/>
              <w:bottom w:val="nil"/>
              <w:right w:val="nil"/>
            </w:tcBorders>
          </w:tcPr>
          <w:p w:rsidR="000A54F7" w:rsidRDefault="00B227C5">
            <w:pPr>
              <w:spacing w:after="0" w:line="259" w:lineRule="auto"/>
              <w:ind w:left="0" w:firstLine="0"/>
              <w:jc w:val="left"/>
            </w:pPr>
            <w:r>
              <w:t xml:space="preserve"> </w:t>
            </w:r>
          </w:p>
        </w:tc>
        <w:tc>
          <w:tcPr>
            <w:tcW w:w="647" w:type="dxa"/>
            <w:tcBorders>
              <w:top w:val="nil"/>
              <w:left w:val="nil"/>
              <w:bottom w:val="nil"/>
              <w:right w:val="nil"/>
            </w:tcBorders>
          </w:tcPr>
          <w:p w:rsidR="000A54F7" w:rsidRDefault="00B227C5">
            <w:pPr>
              <w:spacing w:after="0" w:line="259" w:lineRule="auto"/>
              <w:ind w:left="0" w:firstLine="0"/>
              <w:jc w:val="left"/>
            </w:pPr>
            <w:r>
              <w:t xml:space="preserve">(3) </w:t>
            </w:r>
          </w:p>
        </w:tc>
      </w:tr>
      <w:tr w:rsidR="000A54F7">
        <w:trPr>
          <w:trHeight w:val="276"/>
        </w:trPr>
        <w:tc>
          <w:tcPr>
            <w:tcW w:w="6464" w:type="dxa"/>
            <w:tcBorders>
              <w:top w:val="nil"/>
              <w:left w:val="nil"/>
              <w:bottom w:val="nil"/>
              <w:right w:val="nil"/>
            </w:tcBorders>
          </w:tcPr>
          <w:p w:rsidR="000A54F7" w:rsidRDefault="00B227C5">
            <w:pPr>
              <w:spacing w:after="0" w:line="259" w:lineRule="auto"/>
              <w:ind w:left="0" w:right="194" w:firstLine="0"/>
              <w:jc w:val="center"/>
            </w:pPr>
            <w:r>
              <w:t xml:space="preserve">KIN 647 Seminar in Adapted Physical Activity  </w:t>
            </w:r>
          </w:p>
        </w:tc>
        <w:tc>
          <w:tcPr>
            <w:tcW w:w="720" w:type="dxa"/>
            <w:tcBorders>
              <w:top w:val="nil"/>
              <w:left w:val="nil"/>
              <w:bottom w:val="nil"/>
              <w:right w:val="nil"/>
            </w:tcBorders>
          </w:tcPr>
          <w:p w:rsidR="000A54F7" w:rsidRDefault="00B227C5">
            <w:pPr>
              <w:spacing w:after="0" w:line="259" w:lineRule="auto"/>
              <w:ind w:left="19" w:firstLine="0"/>
              <w:jc w:val="left"/>
            </w:pPr>
            <w:r>
              <w:t xml:space="preserve"> </w:t>
            </w:r>
          </w:p>
        </w:tc>
        <w:tc>
          <w:tcPr>
            <w:tcW w:w="720" w:type="dxa"/>
            <w:tcBorders>
              <w:top w:val="nil"/>
              <w:left w:val="nil"/>
              <w:bottom w:val="nil"/>
              <w:right w:val="nil"/>
            </w:tcBorders>
          </w:tcPr>
          <w:p w:rsidR="000A54F7" w:rsidRDefault="00B227C5">
            <w:pPr>
              <w:spacing w:after="0" w:line="259" w:lineRule="auto"/>
              <w:ind w:left="19" w:firstLine="0"/>
              <w:jc w:val="left"/>
            </w:pPr>
            <w:r>
              <w:t xml:space="preserve"> </w:t>
            </w:r>
          </w:p>
        </w:tc>
        <w:tc>
          <w:tcPr>
            <w:tcW w:w="721" w:type="dxa"/>
            <w:tcBorders>
              <w:top w:val="nil"/>
              <w:left w:val="nil"/>
              <w:bottom w:val="nil"/>
              <w:right w:val="nil"/>
            </w:tcBorders>
          </w:tcPr>
          <w:p w:rsidR="000A54F7" w:rsidRDefault="00B227C5">
            <w:pPr>
              <w:spacing w:after="0" w:line="259" w:lineRule="auto"/>
              <w:ind w:left="19" w:firstLine="0"/>
              <w:jc w:val="left"/>
            </w:pPr>
            <w:r>
              <w:t xml:space="preserve"> </w:t>
            </w:r>
          </w:p>
        </w:tc>
        <w:tc>
          <w:tcPr>
            <w:tcW w:w="647" w:type="dxa"/>
            <w:tcBorders>
              <w:top w:val="nil"/>
              <w:left w:val="nil"/>
              <w:bottom w:val="nil"/>
              <w:right w:val="nil"/>
            </w:tcBorders>
          </w:tcPr>
          <w:p w:rsidR="000A54F7" w:rsidRDefault="00B227C5">
            <w:pPr>
              <w:spacing w:after="0" w:line="259" w:lineRule="auto"/>
              <w:ind w:left="19" w:firstLine="0"/>
              <w:jc w:val="left"/>
            </w:pPr>
            <w:r>
              <w:t xml:space="preserve">(3) </w:t>
            </w:r>
          </w:p>
        </w:tc>
      </w:tr>
      <w:tr w:rsidR="000A54F7">
        <w:trPr>
          <w:trHeight w:val="1380"/>
        </w:trPr>
        <w:tc>
          <w:tcPr>
            <w:tcW w:w="6464" w:type="dxa"/>
            <w:tcBorders>
              <w:top w:val="nil"/>
              <w:left w:val="nil"/>
              <w:bottom w:val="nil"/>
              <w:right w:val="nil"/>
            </w:tcBorders>
          </w:tcPr>
          <w:p w:rsidR="000A54F7" w:rsidRDefault="00B227C5">
            <w:pPr>
              <w:tabs>
                <w:tab w:val="center" w:pos="2587"/>
                <w:tab w:val="center" w:pos="5023"/>
                <w:tab w:val="center" w:pos="5743"/>
              </w:tabs>
              <w:spacing w:after="0" w:line="259" w:lineRule="auto"/>
              <w:ind w:left="0" w:firstLine="0"/>
              <w:jc w:val="left"/>
            </w:pPr>
            <w:r>
              <w:t xml:space="preserve"> </w:t>
            </w:r>
            <w:r>
              <w:tab/>
              <w:t xml:space="preserve">KIN 679 Seminar in Motor Behavior </w:t>
            </w:r>
            <w:r>
              <w:tab/>
              <w:t xml:space="preserve"> </w:t>
            </w:r>
            <w:r>
              <w:tab/>
              <w:t xml:space="preserve"> </w:t>
            </w:r>
          </w:p>
          <w:p w:rsidR="000A54F7" w:rsidRDefault="00B227C5">
            <w:pPr>
              <w:spacing w:line="238" w:lineRule="auto"/>
              <w:ind w:left="39" w:right="219" w:hanging="39"/>
              <w:jc w:val="left"/>
            </w:pPr>
            <w:r>
              <w:t xml:space="preserve">         *Preferred specialization specific seminar        **Preferred second seminar </w:t>
            </w:r>
          </w:p>
          <w:p w:rsidR="000A54F7" w:rsidRDefault="00B227C5">
            <w:pPr>
              <w:spacing w:after="0" w:line="259" w:lineRule="auto"/>
              <w:ind w:left="39" w:firstLine="0"/>
              <w:jc w:val="left"/>
            </w:pPr>
            <w:r>
              <w:t xml:space="preserve"> </w:t>
            </w:r>
          </w:p>
          <w:p w:rsidR="000A54F7" w:rsidRDefault="00B227C5">
            <w:pPr>
              <w:tabs>
                <w:tab w:val="center" w:pos="1642"/>
              </w:tabs>
              <w:spacing w:after="0" w:line="259" w:lineRule="auto"/>
              <w:ind w:left="0" w:firstLine="0"/>
              <w:jc w:val="left"/>
            </w:pPr>
            <w:r>
              <w:t xml:space="preserve"> </w:t>
            </w:r>
            <w:r>
              <w:tab/>
            </w:r>
            <w:r>
              <w:rPr>
                <w:u w:val="single" w:color="000000"/>
              </w:rPr>
              <w:t>Thesis/Project (6)</w:t>
            </w:r>
            <w:r>
              <w:t xml:space="preserve"> </w:t>
            </w:r>
          </w:p>
        </w:tc>
        <w:tc>
          <w:tcPr>
            <w:tcW w:w="720" w:type="dxa"/>
            <w:tcBorders>
              <w:top w:val="nil"/>
              <w:left w:val="nil"/>
              <w:bottom w:val="nil"/>
              <w:right w:val="nil"/>
            </w:tcBorders>
          </w:tcPr>
          <w:p w:rsidR="000A54F7" w:rsidRDefault="00B227C5">
            <w:pPr>
              <w:spacing w:after="0" w:line="259" w:lineRule="auto"/>
              <w:ind w:left="0" w:firstLine="0"/>
              <w:jc w:val="left"/>
            </w:pPr>
            <w:r>
              <w:t xml:space="preserve"> </w:t>
            </w:r>
          </w:p>
        </w:tc>
        <w:tc>
          <w:tcPr>
            <w:tcW w:w="720" w:type="dxa"/>
            <w:tcBorders>
              <w:top w:val="nil"/>
              <w:left w:val="nil"/>
              <w:bottom w:val="nil"/>
              <w:right w:val="nil"/>
            </w:tcBorders>
          </w:tcPr>
          <w:p w:rsidR="000A54F7" w:rsidRDefault="00B227C5">
            <w:pPr>
              <w:spacing w:after="0" w:line="259" w:lineRule="auto"/>
              <w:ind w:left="0" w:firstLine="0"/>
              <w:jc w:val="left"/>
            </w:pPr>
            <w:r>
              <w:t xml:space="preserve"> </w:t>
            </w:r>
          </w:p>
        </w:tc>
        <w:tc>
          <w:tcPr>
            <w:tcW w:w="721" w:type="dxa"/>
            <w:tcBorders>
              <w:top w:val="nil"/>
              <w:left w:val="nil"/>
              <w:bottom w:val="nil"/>
              <w:right w:val="nil"/>
            </w:tcBorders>
          </w:tcPr>
          <w:p w:rsidR="000A54F7" w:rsidRDefault="00B227C5">
            <w:pPr>
              <w:spacing w:after="0" w:line="259" w:lineRule="auto"/>
              <w:ind w:left="0" w:firstLine="0"/>
              <w:jc w:val="left"/>
            </w:pPr>
            <w:r>
              <w:t xml:space="preserve"> </w:t>
            </w:r>
          </w:p>
        </w:tc>
        <w:tc>
          <w:tcPr>
            <w:tcW w:w="647" w:type="dxa"/>
            <w:tcBorders>
              <w:top w:val="nil"/>
              <w:left w:val="nil"/>
              <w:bottom w:val="nil"/>
              <w:right w:val="nil"/>
            </w:tcBorders>
          </w:tcPr>
          <w:p w:rsidR="000A54F7" w:rsidRDefault="00B227C5">
            <w:pPr>
              <w:spacing w:after="0" w:line="259" w:lineRule="auto"/>
              <w:ind w:left="0" w:firstLine="0"/>
              <w:jc w:val="left"/>
            </w:pPr>
            <w:r>
              <w:t xml:space="preserve">(3) </w:t>
            </w:r>
          </w:p>
        </w:tc>
      </w:tr>
      <w:tr w:rsidR="000A54F7">
        <w:trPr>
          <w:trHeight w:val="547"/>
        </w:trPr>
        <w:tc>
          <w:tcPr>
            <w:tcW w:w="6464" w:type="dxa"/>
            <w:tcBorders>
              <w:top w:val="nil"/>
              <w:left w:val="nil"/>
              <w:bottom w:val="nil"/>
              <w:right w:val="nil"/>
            </w:tcBorders>
          </w:tcPr>
          <w:p w:rsidR="000A54F7" w:rsidRDefault="00B227C5">
            <w:pPr>
              <w:tabs>
                <w:tab w:val="center" w:pos="1524"/>
                <w:tab w:val="center" w:pos="2862"/>
                <w:tab w:val="center" w:pos="3582"/>
                <w:tab w:val="center" w:pos="4303"/>
                <w:tab w:val="center" w:pos="5023"/>
                <w:tab w:val="center" w:pos="5743"/>
              </w:tabs>
              <w:spacing w:after="0" w:line="259" w:lineRule="auto"/>
              <w:ind w:left="0" w:firstLine="0"/>
              <w:jc w:val="left"/>
            </w:pPr>
            <w:r>
              <w:t xml:space="preserve"> </w:t>
            </w:r>
            <w:r>
              <w:tab/>
              <w:t xml:space="preserve">KIN 698 Thesis </w:t>
            </w:r>
            <w:r>
              <w:tab/>
              <w:t xml:space="preserve"> </w:t>
            </w:r>
            <w:r>
              <w:tab/>
              <w:t xml:space="preserve"> </w:t>
            </w:r>
            <w:r>
              <w:tab/>
              <w:t xml:space="preserve"> </w:t>
            </w:r>
            <w:r>
              <w:tab/>
              <w:t xml:space="preserve"> </w:t>
            </w:r>
            <w:r>
              <w:tab/>
              <w:t xml:space="preserve"> </w:t>
            </w:r>
          </w:p>
          <w:p w:rsidR="000A54F7" w:rsidRDefault="00B227C5">
            <w:pPr>
              <w:spacing w:after="0" w:line="259" w:lineRule="auto"/>
              <w:ind w:left="0" w:firstLine="0"/>
              <w:jc w:val="left"/>
            </w:pPr>
            <w:r>
              <w:t xml:space="preserve"> </w:t>
            </w:r>
          </w:p>
        </w:tc>
        <w:tc>
          <w:tcPr>
            <w:tcW w:w="720" w:type="dxa"/>
            <w:tcBorders>
              <w:top w:val="nil"/>
              <w:left w:val="nil"/>
              <w:bottom w:val="nil"/>
              <w:right w:val="nil"/>
            </w:tcBorders>
          </w:tcPr>
          <w:p w:rsidR="000A54F7" w:rsidRDefault="00B227C5">
            <w:pPr>
              <w:spacing w:after="0" w:line="259" w:lineRule="auto"/>
              <w:ind w:left="0" w:firstLine="0"/>
              <w:jc w:val="left"/>
            </w:pPr>
            <w:r>
              <w:t xml:space="preserve"> </w:t>
            </w:r>
          </w:p>
        </w:tc>
        <w:tc>
          <w:tcPr>
            <w:tcW w:w="720" w:type="dxa"/>
            <w:tcBorders>
              <w:top w:val="nil"/>
              <w:left w:val="nil"/>
              <w:bottom w:val="nil"/>
              <w:right w:val="nil"/>
            </w:tcBorders>
          </w:tcPr>
          <w:p w:rsidR="000A54F7" w:rsidRDefault="00B227C5">
            <w:pPr>
              <w:spacing w:after="0" w:line="259" w:lineRule="auto"/>
              <w:ind w:left="0" w:firstLine="0"/>
              <w:jc w:val="left"/>
            </w:pPr>
            <w:r>
              <w:t xml:space="preserve"> </w:t>
            </w:r>
          </w:p>
        </w:tc>
        <w:tc>
          <w:tcPr>
            <w:tcW w:w="721" w:type="dxa"/>
            <w:vMerge w:val="restart"/>
            <w:tcBorders>
              <w:top w:val="nil"/>
              <w:left w:val="nil"/>
              <w:bottom w:val="nil"/>
              <w:right w:val="nil"/>
            </w:tcBorders>
          </w:tcPr>
          <w:p w:rsidR="000A54F7" w:rsidRDefault="00B227C5">
            <w:pPr>
              <w:spacing w:after="0" w:line="259" w:lineRule="auto"/>
              <w:ind w:left="0" w:firstLine="0"/>
              <w:jc w:val="left"/>
            </w:pPr>
            <w:r>
              <w:t xml:space="preserve"> </w:t>
            </w:r>
          </w:p>
        </w:tc>
        <w:tc>
          <w:tcPr>
            <w:tcW w:w="647" w:type="dxa"/>
            <w:vMerge w:val="restart"/>
            <w:tcBorders>
              <w:top w:val="nil"/>
              <w:left w:val="nil"/>
              <w:bottom w:val="nil"/>
              <w:right w:val="nil"/>
            </w:tcBorders>
          </w:tcPr>
          <w:p w:rsidR="000A54F7" w:rsidRDefault="00B227C5">
            <w:pPr>
              <w:spacing w:after="0" w:line="259" w:lineRule="auto"/>
              <w:ind w:left="0" w:firstLine="0"/>
              <w:jc w:val="left"/>
            </w:pPr>
            <w:r>
              <w:t xml:space="preserve">(6) </w:t>
            </w:r>
          </w:p>
        </w:tc>
      </w:tr>
      <w:tr w:rsidR="000A54F7">
        <w:trPr>
          <w:trHeight w:val="279"/>
        </w:trPr>
        <w:tc>
          <w:tcPr>
            <w:tcW w:w="7904" w:type="dxa"/>
            <w:gridSpan w:val="3"/>
            <w:tcBorders>
              <w:top w:val="nil"/>
              <w:left w:val="nil"/>
              <w:bottom w:val="nil"/>
              <w:right w:val="nil"/>
            </w:tcBorders>
          </w:tcPr>
          <w:p w:rsidR="000A54F7" w:rsidRDefault="00B227C5">
            <w:pPr>
              <w:spacing w:after="0" w:line="259" w:lineRule="auto"/>
              <w:ind w:left="0" w:firstLine="0"/>
              <w:jc w:val="left"/>
            </w:pPr>
            <w:r>
              <w:rPr>
                <w:b/>
                <w:u w:val="single" w:color="000000"/>
              </w:rPr>
              <w:t>Elective Courses</w:t>
            </w:r>
            <w:r>
              <w:rPr>
                <w:b/>
              </w:rPr>
              <w:t xml:space="preserve"> - Selected with advisor's approval (12 units) </w:t>
            </w:r>
          </w:p>
        </w:tc>
        <w:tc>
          <w:tcPr>
            <w:tcW w:w="0" w:type="auto"/>
            <w:vMerge/>
            <w:tcBorders>
              <w:top w:val="nil"/>
              <w:left w:val="nil"/>
              <w:bottom w:val="nil"/>
              <w:right w:val="nil"/>
            </w:tcBorders>
          </w:tcPr>
          <w:p w:rsidR="000A54F7" w:rsidRDefault="000A54F7">
            <w:pPr>
              <w:spacing w:after="160" w:line="259" w:lineRule="auto"/>
              <w:ind w:left="0" w:firstLine="0"/>
              <w:jc w:val="left"/>
            </w:pPr>
          </w:p>
        </w:tc>
        <w:tc>
          <w:tcPr>
            <w:tcW w:w="0" w:type="auto"/>
            <w:vMerge/>
            <w:tcBorders>
              <w:top w:val="nil"/>
              <w:left w:val="nil"/>
              <w:bottom w:val="nil"/>
              <w:right w:val="nil"/>
            </w:tcBorders>
          </w:tcPr>
          <w:p w:rsidR="000A54F7" w:rsidRDefault="000A54F7">
            <w:pPr>
              <w:spacing w:after="160" w:line="259" w:lineRule="auto"/>
              <w:ind w:left="0" w:firstLine="0"/>
              <w:jc w:val="left"/>
            </w:pPr>
          </w:p>
        </w:tc>
      </w:tr>
      <w:tr w:rsidR="000A54F7">
        <w:trPr>
          <w:trHeight w:val="279"/>
        </w:trPr>
        <w:tc>
          <w:tcPr>
            <w:tcW w:w="7904" w:type="dxa"/>
            <w:gridSpan w:val="3"/>
            <w:tcBorders>
              <w:top w:val="nil"/>
              <w:left w:val="nil"/>
              <w:bottom w:val="nil"/>
              <w:right w:val="nil"/>
            </w:tcBorders>
          </w:tcPr>
          <w:p w:rsidR="000A54F7" w:rsidRDefault="00B227C5">
            <w:pPr>
              <w:tabs>
                <w:tab w:val="center" w:pos="3336"/>
                <w:tab w:val="center" w:pos="6464"/>
                <w:tab w:val="center" w:pos="7184"/>
              </w:tabs>
              <w:spacing w:after="0" w:line="259" w:lineRule="auto"/>
              <w:ind w:left="0" w:firstLine="0"/>
              <w:jc w:val="left"/>
            </w:pPr>
            <w:r>
              <w:t xml:space="preserve"> </w:t>
            </w:r>
            <w:r>
              <w:tab/>
              <w:t xml:space="preserve">KIN 503  Program Planning in Physical Education </w:t>
            </w:r>
            <w:r>
              <w:tab/>
              <w:t xml:space="preserve"> </w:t>
            </w:r>
            <w:r>
              <w:tab/>
              <w:t xml:space="preserve"> </w:t>
            </w:r>
          </w:p>
        </w:tc>
        <w:tc>
          <w:tcPr>
            <w:tcW w:w="721" w:type="dxa"/>
            <w:tcBorders>
              <w:top w:val="nil"/>
              <w:left w:val="nil"/>
              <w:bottom w:val="nil"/>
              <w:right w:val="nil"/>
            </w:tcBorders>
          </w:tcPr>
          <w:p w:rsidR="000A54F7" w:rsidRDefault="00B227C5">
            <w:pPr>
              <w:spacing w:after="0" w:line="259" w:lineRule="auto"/>
              <w:ind w:left="0" w:firstLine="0"/>
              <w:jc w:val="left"/>
            </w:pPr>
            <w:r>
              <w:t xml:space="preserve"> </w:t>
            </w:r>
          </w:p>
        </w:tc>
        <w:tc>
          <w:tcPr>
            <w:tcW w:w="647" w:type="dxa"/>
            <w:tcBorders>
              <w:top w:val="nil"/>
              <w:left w:val="nil"/>
              <w:bottom w:val="nil"/>
              <w:right w:val="nil"/>
            </w:tcBorders>
          </w:tcPr>
          <w:p w:rsidR="000A54F7" w:rsidRDefault="00B227C5">
            <w:pPr>
              <w:spacing w:after="0" w:line="259" w:lineRule="auto"/>
              <w:ind w:left="0" w:firstLine="0"/>
              <w:jc w:val="left"/>
            </w:pPr>
            <w:r>
              <w:t xml:space="preserve">(3) </w:t>
            </w:r>
          </w:p>
        </w:tc>
      </w:tr>
      <w:tr w:rsidR="000A54F7">
        <w:trPr>
          <w:trHeight w:val="273"/>
        </w:trPr>
        <w:tc>
          <w:tcPr>
            <w:tcW w:w="7904" w:type="dxa"/>
            <w:gridSpan w:val="3"/>
            <w:tcBorders>
              <w:top w:val="nil"/>
              <w:left w:val="nil"/>
              <w:bottom w:val="nil"/>
              <w:right w:val="nil"/>
            </w:tcBorders>
          </w:tcPr>
          <w:p w:rsidR="000A54F7" w:rsidRDefault="00B227C5">
            <w:pPr>
              <w:tabs>
                <w:tab w:val="center" w:pos="3752"/>
                <w:tab w:val="center" w:pos="7184"/>
              </w:tabs>
              <w:spacing w:after="0" w:line="259" w:lineRule="auto"/>
              <w:ind w:left="0" w:firstLine="0"/>
              <w:jc w:val="left"/>
            </w:pPr>
            <w:r>
              <w:rPr>
                <w:rFonts w:ascii="Calibri" w:eastAsia="Calibri" w:hAnsi="Calibri" w:cs="Calibri"/>
                <w:sz w:val="22"/>
              </w:rPr>
              <w:tab/>
            </w:r>
            <w:r>
              <w:t xml:space="preserve">KIN 526/L Teaching Effectiveness in Kinesiology and Lab </w:t>
            </w:r>
            <w:r>
              <w:tab/>
              <w:t xml:space="preserve">  </w:t>
            </w:r>
          </w:p>
        </w:tc>
        <w:tc>
          <w:tcPr>
            <w:tcW w:w="721" w:type="dxa"/>
            <w:tcBorders>
              <w:top w:val="nil"/>
              <w:left w:val="nil"/>
              <w:bottom w:val="nil"/>
              <w:right w:val="nil"/>
            </w:tcBorders>
          </w:tcPr>
          <w:p w:rsidR="000A54F7" w:rsidRDefault="00B227C5">
            <w:pPr>
              <w:spacing w:after="0" w:line="259" w:lineRule="auto"/>
              <w:ind w:left="0" w:firstLine="0"/>
              <w:jc w:val="left"/>
            </w:pPr>
            <w:r>
              <w:t xml:space="preserve"> </w:t>
            </w:r>
          </w:p>
        </w:tc>
        <w:tc>
          <w:tcPr>
            <w:tcW w:w="647" w:type="dxa"/>
            <w:tcBorders>
              <w:top w:val="nil"/>
              <w:left w:val="nil"/>
              <w:bottom w:val="nil"/>
              <w:right w:val="nil"/>
            </w:tcBorders>
          </w:tcPr>
          <w:p w:rsidR="000A54F7" w:rsidRDefault="00B227C5">
            <w:pPr>
              <w:spacing w:after="0" w:line="259" w:lineRule="auto"/>
              <w:ind w:left="0" w:firstLine="0"/>
            </w:pPr>
            <w:r>
              <w:t xml:space="preserve"> (2/1)  </w:t>
            </w:r>
          </w:p>
        </w:tc>
      </w:tr>
    </w:tbl>
    <w:p w:rsidR="000A54F7" w:rsidRDefault="00B227C5">
      <w:pPr>
        <w:tabs>
          <w:tab w:val="center" w:pos="4484"/>
          <w:tab w:val="center" w:pos="8779"/>
        </w:tabs>
        <w:spacing w:line="250" w:lineRule="auto"/>
        <w:ind w:left="0" w:firstLine="0"/>
        <w:jc w:val="left"/>
      </w:pPr>
      <w:r>
        <w:rPr>
          <w:rFonts w:ascii="Calibri" w:eastAsia="Calibri" w:hAnsi="Calibri" w:cs="Calibri"/>
          <w:sz w:val="22"/>
        </w:rPr>
        <w:tab/>
      </w:r>
      <w:r>
        <w:rPr>
          <w:sz w:val="22"/>
        </w:rPr>
        <w:t xml:space="preserve">KIN 514 Physical Education and Sports for Students with Physical Disabilities  </w:t>
      </w:r>
      <w:r>
        <w:rPr>
          <w:sz w:val="22"/>
        </w:rPr>
        <w:tab/>
        <w:t xml:space="preserve">(3) </w:t>
      </w:r>
    </w:p>
    <w:tbl>
      <w:tblPr>
        <w:tblStyle w:val="TableGrid"/>
        <w:tblW w:w="9200" w:type="dxa"/>
        <w:tblInd w:w="0" w:type="dxa"/>
        <w:tblCellMar>
          <w:top w:w="0" w:type="dxa"/>
          <w:left w:w="0" w:type="dxa"/>
          <w:bottom w:w="0" w:type="dxa"/>
          <w:right w:w="0" w:type="dxa"/>
        </w:tblCellMar>
        <w:tblLook w:val="04A0" w:firstRow="1" w:lastRow="0" w:firstColumn="1" w:lastColumn="0" w:noHBand="0" w:noVBand="1"/>
      </w:tblPr>
      <w:tblGrid>
        <w:gridCol w:w="7904"/>
        <w:gridCol w:w="721"/>
        <w:gridCol w:w="575"/>
      </w:tblGrid>
      <w:tr w:rsidR="000A54F7">
        <w:trPr>
          <w:trHeight w:val="271"/>
        </w:trPr>
        <w:tc>
          <w:tcPr>
            <w:tcW w:w="7904" w:type="dxa"/>
            <w:tcBorders>
              <w:top w:val="nil"/>
              <w:left w:val="nil"/>
              <w:bottom w:val="nil"/>
              <w:right w:val="nil"/>
            </w:tcBorders>
          </w:tcPr>
          <w:p w:rsidR="000A54F7" w:rsidRDefault="00B227C5">
            <w:pPr>
              <w:tabs>
                <w:tab w:val="center" w:pos="3561"/>
                <w:tab w:val="center" w:pos="7184"/>
              </w:tabs>
              <w:spacing w:after="0" w:line="259" w:lineRule="auto"/>
              <w:ind w:left="0" w:firstLine="0"/>
              <w:jc w:val="left"/>
            </w:pPr>
            <w:r>
              <w:t xml:space="preserve"> </w:t>
            </w:r>
            <w:r>
              <w:tab/>
              <w:t xml:space="preserve">KIN 579  Advanced Studies in Human Motor Behavior  </w:t>
            </w:r>
            <w:r>
              <w:tab/>
              <w:t xml:space="preserve"> </w:t>
            </w:r>
          </w:p>
        </w:tc>
        <w:tc>
          <w:tcPr>
            <w:tcW w:w="721" w:type="dxa"/>
            <w:tcBorders>
              <w:top w:val="nil"/>
              <w:left w:val="nil"/>
              <w:bottom w:val="nil"/>
              <w:right w:val="nil"/>
            </w:tcBorders>
          </w:tcPr>
          <w:p w:rsidR="000A54F7" w:rsidRDefault="00B227C5">
            <w:pPr>
              <w:spacing w:after="0" w:line="259" w:lineRule="auto"/>
              <w:ind w:left="0" w:firstLine="0"/>
              <w:jc w:val="left"/>
            </w:pPr>
            <w:r>
              <w:t xml:space="preserve"> </w:t>
            </w:r>
          </w:p>
        </w:tc>
        <w:tc>
          <w:tcPr>
            <w:tcW w:w="575" w:type="dxa"/>
            <w:tcBorders>
              <w:top w:val="nil"/>
              <w:left w:val="nil"/>
              <w:bottom w:val="nil"/>
              <w:right w:val="nil"/>
            </w:tcBorders>
          </w:tcPr>
          <w:p w:rsidR="000A54F7" w:rsidRDefault="00B227C5">
            <w:pPr>
              <w:spacing w:after="0" w:line="259" w:lineRule="auto"/>
              <w:ind w:left="0" w:firstLine="0"/>
              <w:jc w:val="left"/>
            </w:pPr>
            <w:r>
              <w:t xml:space="preserve">(3) </w:t>
            </w:r>
          </w:p>
        </w:tc>
      </w:tr>
      <w:tr w:rsidR="000A54F7">
        <w:trPr>
          <w:trHeight w:val="276"/>
        </w:trPr>
        <w:tc>
          <w:tcPr>
            <w:tcW w:w="7904" w:type="dxa"/>
            <w:tcBorders>
              <w:top w:val="nil"/>
              <w:left w:val="nil"/>
              <w:bottom w:val="nil"/>
              <w:right w:val="nil"/>
            </w:tcBorders>
          </w:tcPr>
          <w:p w:rsidR="000A54F7" w:rsidRDefault="00B227C5">
            <w:pPr>
              <w:tabs>
                <w:tab w:val="center" w:pos="3730"/>
                <w:tab w:val="center" w:pos="7184"/>
              </w:tabs>
              <w:spacing w:after="0" w:line="259" w:lineRule="auto"/>
              <w:ind w:left="0" w:firstLine="0"/>
              <w:jc w:val="left"/>
            </w:pPr>
            <w:r>
              <w:t xml:space="preserve"> </w:t>
            </w:r>
            <w:r>
              <w:tab/>
              <w:t xml:space="preserve">KIN 602 Seminar in Current Issues in Physical Education </w:t>
            </w:r>
            <w:r>
              <w:tab/>
              <w:t xml:space="preserve"> </w:t>
            </w:r>
          </w:p>
        </w:tc>
        <w:tc>
          <w:tcPr>
            <w:tcW w:w="721" w:type="dxa"/>
            <w:tcBorders>
              <w:top w:val="nil"/>
              <w:left w:val="nil"/>
              <w:bottom w:val="nil"/>
              <w:right w:val="nil"/>
            </w:tcBorders>
          </w:tcPr>
          <w:p w:rsidR="000A54F7" w:rsidRDefault="00B227C5">
            <w:pPr>
              <w:spacing w:after="0" w:line="259" w:lineRule="auto"/>
              <w:ind w:left="0" w:firstLine="0"/>
              <w:jc w:val="left"/>
            </w:pPr>
            <w:r>
              <w:t xml:space="preserve"> </w:t>
            </w:r>
          </w:p>
        </w:tc>
        <w:tc>
          <w:tcPr>
            <w:tcW w:w="575" w:type="dxa"/>
            <w:tcBorders>
              <w:top w:val="nil"/>
              <w:left w:val="nil"/>
              <w:bottom w:val="nil"/>
              <w:right w:val="nil"/>
            </w:tcBorders>
          </w:tcPr>
          <w:p w:rsidR="000A54F7" w:rsidRDefault="00B227C5">
            <w:pPr>
              <w:spacing w:after="0" w:line="259" w:lineRule="auto"/>
              <w:ind w:left="0" w:firstLine="0"/>
              <w:jc w:val="left"/>
            </w:pPr>
            <w:r>
              <w:t xml:space="preserve">(3) </w:t>
            </w:r>
          </w:p>
        </w:tc>
      </w:tr>
      <w:tr w:rsidR="000A54F7">
        <w:trPr>
          <w:trHeight w:val="276"/>
        </w:trPr>
        <w:tc>
          <w:tcPr>
            <w:tcW w:w="7904" w:type="dxa"/>
            <w:tcBorders>
              <w:top w:val="nil"/>
              <w:left w:val="nil"/>
              <w:bottom w:val="nil"/>
              <w:right w:val="nil"/>
            </w:tcBorders>
          </w:tcPr>
          <w:p w:rsidR="000A54F7" w:rsidRDefault="00B227C5">
            <w:pPr>
              <w:tabs>
                <w:tab w:val="center" w:pos="3200"/>
                <w:tab w:val="center" w:pos="6464"/>
                <w:tab w:val="center" w:pos="7184"/>
              </w:tabs>
              <w:spacing w:after="0" w:line="259" w:lineRule="auto"/>
              <w:ind w:left="0" w:firstLine="0"/>
              <w:jc w:val="left"/>
            </w:pPr>
            <w:r>
              <w:t xml:space="preserve"> </w:t>
            </w:r>
            <w:r>
              <w:tab/>
              <w:t xml:space="preserve">KIN 606 Seminar in Social Psychology of Sport  </w:t>
            </w:r>
            <w:r>
              <w:tab/>
              <w:t xml:space="preserve"> </w:t>
            </w:r>
            <w:r>
              <w:tab/>
              <w:t xml:space="preserve"> </w:t>
            </w:r>
          </w:p>
        </w:tc>
        <w:tc>
          <w:tcPr>
            <w:tcW w:w="721" w:type="dxa"/>
            <w:tcBorders>
              <w:top w:val="nil"/>
              <w:left w:val="nil"/>
              <w:bottom w:val="nil"/>
              <w:right w:val="nil"/>
            </w:tcBorders>
          </w:tcPr>
          <w:p w:rsidR="000A54F7" w:rsidRDefault="00B227C5">
            <w:pPr>
              <w:spacing w:after="0" w:line="259" w:lineRule="auto"/>
              <w:ind w:left="0" w:firstLine="0"/>
              <w:jc w:val="left"/>
            </w:pPr>
            <w:r>
              <w:t xml:space="preserve"> </w:t>
            </w:r>
          </w:p>
        </w:tc>
        <w:tc>
          <w:tcPr>
            <w:tcW w:w="575" w:type="dxa"/>
            <w:tcBorders>
              <w:top w:val="nil"/>
              <w:left w:val="nil"/>
              <w:bottom w:val="nil"/>
              <w:right w:val="nil"/>
            </w:tcBorders>
          </w:tcPr>
          <w:p w:rsidR="000A54F7" w:rsidRDefault="00B227C5">
            <w:pPr>
              <w:spacing w:after="0" w:line="259" w:lineRule="auto"/>
              <w:ind w:left="0" w:firstLine="0"/>
              <w:jc w:val="left"/>
            </w:pPr>
            <w:r>
              <w:t xml:space="preserve">(3) </w:t>
            </w:r>
          </w:p>
        </w:tc>
      </w:tr>
      <w:tr w:rsidR="000A54F7">
        <w:trPr>
          <w:trHeight w:val="276"/>
        </w:trPr>
        <w:tc>
          <w:tcPr>
            <w:tcW w:w="7904" w:type="dxa"/>
            <w:tcBorders>
              <w:top w:val="nil"/>
              <w:left w:val="nil"/>
              <w:bottom w:val="nil"/>
              <w:right w:val="nil"/>
            </w:tcBorders>
          </w:tcPr>
          <w:p w:rsidR="000A54F7" w:rsidRDefault="00B227C5">
            <w:pPr>
              <w:tabs>
                <w:tab w:val="center" w:pos="4000"/>
              </w:tabs>
              <w:spacing w:after="0" w:line="259" w:lineRule="auto"/>
              <w:ind w:left="0" w:firstLine="0"/>
              <w:jc w:val="left"/>
            </w:pPr>
            <w:r>
              <w:t xml:space="preserve"> </w:t>
            </w:r>
            <w:r>
              <w:tab/>
              <w:t xml:space="preserve">KIN 618 Seminar in Instructional Design in Physical Education  </w:t>
            </w:r>
          </w:p>
        </w:tc>
        <w:tc>
          <w:tcPr>
            <w:tcW w:w="721" w:type="dxa"/>
            <w:tcBorders>
              <w:top w:val="nil"/>
              <w:left w:val="nil"/>
              <w:bottom w:val="nil"/>
              <w:right w:val="nil"/>
            </w:tcBorders>
          </w:tcPr>
          <w:p w:rsidR="000A54F7" w:rsidRDefault="00B227C5">
            <w:pPr>
              <w:spacing w:after="0" w:line="259" w:lineRule="auto"/>
              <w:ind w:left="0" w:firstLine="0"/>
              <w:jc w:val="left"/>
            </w:pPr>
            <w:r>
              <w:t xml:space="preserve"> </w:t>
            </w:r>
          </w:p>
        </w:tc>
        <w:tc>
          <w:tcPr>
            <w:tcW w:w="575" w:type="dxa"/>
            <w:tcBorders>
              <w:top w:val="nil"/>
              <w:left w:val="nil"/>
              <w:bottom w:val="nil"/>
              <w:right w:val="nil"/>
            </w:tcBorders>
          </w:tcPr>
          <w:p w:rsidR="000A54F7" w:rsidRDefault="00B227C5">
            <w:pPr>
              <w:spacing w:after="0" w:line="259" w:lineRule="auto"/>
              <w:ind w:left="0" w:firstLine="0"/>
              <w:jc w:val="left"/>
            </w:pPr>
            <w:r>
              <w:t xml:space="preserve">(3) </w:t>
            </w:r>
          </w:p>
        </w:tc>
      </w:tr>
      <w:tr w:rsidR="000A54F7">
        <w:trPr>
          <w:trHeight w:val="276"/>
        </w:trPr>
        <w:tc>
          <w:tcPr>
            <w:tcW w:w="7904" w:type="dxa"/>
            <w:tcBorders>
              <w:top w:val="nil"/>
              <w:left w:val="nil"/>
              <w:bottom w:val="nil"/>
              <w:right w:val="nil"/>
            </w:tcBorders>
          </w:tcPr>
          <w:p w:rsidR="000A54F7" w:rsidRDefault="00B227C5">
            <w:pPr>
              <w:tabs>
                <w:tab w:val="center" w:pos="2584"/>
                <w:tab w:val="center" w:pos="5023"/>
                <w:tab w:val="center" w:pos="5743"/>
                <w:tab w:val="center" w:pos="6464"/>
                <w:tab w:val="center" w:pos="7184"/>
              </w:tabs>
              <w:spacing w:after="0" w:line="259" w:lineRule="auto"/>
              <w:ind w:left="0" w:firstLine="0"/>
              <w:jc w:val="left"/>
            </w:pPr>
            <w:r>
              <w:t xml:space="preserve"> </w:t>
            </w:r>
            <w:r>
              <w:tab/>
              <w:t xml:space="preserve">KIN 619 Seminar in Dance Science </w:t>
            </w:r>
            <w:r>
              <w:tab/>
              <w:t xml:space="preserve"> </w:t>
            </w:r>
            <w:r>
              <w:tab/>
              <w:t xml:space="preserve"> </w:t>
            </w:r>
            <w:r>
              <w:tab/>
              <w:t xml:space="preserve"> </w:t>
            </w:r>
            <w:r>
              <w:tab/>
              <w:t xml:space="preserve"> </w:t>
            </w:r>
          </w:p>
        </w:tc>
        <w:tc>
          <w:tcPr>
            <w:tcW w:w="721" w:type="dxa"/>
            <w:tcBorders>
              <w:top w:val="nil"/>
              <w:left w:val="nil"/>
              <w:bottom w:val="nil"/>
              <w:right w:val="nil"/>
            </w:tcBorders>
          </w:tcPr>
          <w:p w:rsidR="000A54F7" w:rsidRDefault="00B227C5">
            <w:pPr>
              <w:spacing w:after="0" w:line="259" w:lineRule="auto"/>
              <w:ind w:left="0" w:firstLine="0"/>
              <w:jc w:val="left"/>
            </w:pPr>
            <w:r>
              <w:t xml:space="preserve"> </w:t>
            </w:r>
          </w:p>
        </w:tc>
        <w:tc>
          <w:tcPr>
            <w:tcW w:w="575" w:type="dxa"/>
            <w:tcBorders>
              <w:top w:val="nil"/>
              <w:left w:val="nil"/>
              <w:bottom w:val="nil"/>
              <w:right w:val="nil"/>
            </w:tcBorders>
          </w:tcPr>
          <w:p w:rsidR="000A54F7" w:rsidRDefault="00B227C5">
            <w:pPr>
              <w:spacing w:after="0" w:line="259" w:lineRule="auto"/>
              <w:ind w:left="0" w:firstLine="0"/>
              <w:jc w:val="left"/>
            </w:pPr>
            <w:r>
              <w:t xml:space="preserve">(3) </w:t>
            </w:r>
          </w:p>
        </w:tc>
      </w:tr>
      <w:tr w:rsidR="000A54F7">
        <w:trPr>
          <w:trHeight w:val="276"/>
        </w:trPr>
        <w:tc>
          <w:tcPr>
            <w:tcW w:w="7904" w:type="dxa"/>
            <w:tcBorders>
              <w:top w:val="nil"/>
              <w:left w:val="nil"/>
              <w:bottom w:val="nil"/>
              <w:right w:val="nil"/>
            </w:tcBorders>
          </w:tcPr>
          <w:p w:rsidR="000A54F7" w:rsidRDefault="00B227C5">
            <w:pPr>
              <w:tabs>
                <w:tab w:val="center" w:pos="2696"/>
                <w:tab w:val="center" w:pos="5743"/>
                <w:tab w:val="center" w:pos="6464"/>
                <w:tab w:val="center" w:pos="7184"/>
              </w:tabs>
              <w:spacing w:after="0" w:line="259" w:lineRule="auto"/>
              <w:ind w:left="0" w:firstLine="0"/>
              <w:jc w:val="left"/>
            </w:pPr>
            <w:r>
              <w:t xml:space="preserve"> </w:t>
            </w:r>
            <w:r>
              <w:tab/>
              <w:t xml:space="preserve">KIN 696 Directed Graduate Research   </w:t>
            </w:r>
            <w:r>
              <w:tab/>
              <w:t xml:space="preserve"> </w:t>
            </w:r>
            <w:r>
              <w:tab/>
              <w:t xml:space="preserve"> </w:t>
            </w:r>
            <w:r>
              <w:tab/>
              <w:t xml:space="preserve"> </w:t>
            </w:r>
          </w:p>
        </w:tc>
        <w:tc>
          <w:tcPr>
            <w:tcW w:w="721" w:type="dxa"/>
            <w:tcBorders>
              <w:top w:val="nil"/>
              <w:left w:val="nil"/>
              <w:bottom w:val="nil"/>
              <w:right w:val="nil"/>
            </w:tcBorders>
          </w:tcPr>
          <w:p w:rsidR="000A54F7" w:rsidRDefault="00B227C5">
            <w:pPr>
              <w:spacing w:after="0" w:line="259" w:lineRule="auto"/>
              <w:ind w:left="0" w:firstLine="0"/>
              <w:jc w:val="left"/>
            </w:pPr>
            <w:r>
              <w:t xml:space="preserve"> </w:t>
            </w:r>
          </w:p>
        </w:tc>
        <w:tc>
          <w:tcPr>
            <w:tcW w:w="575" w:type="dxa"/>
            <w:tcBorders>
              <w:top w:val="nil"/>
              <w:left w:val="nil"/>
              <w:bottom w:val="nil"/>
              <w:right w:val="nil"/>
            </w:tcBorders>
          </w:tcPr>
          <w:p w:rsidR="000A54F7" w:rsidRDefault="00B227C5">
            <w:pPr>
              <w:spacing w:after="0" w:line="259" w:lineRule="auto"/>
              <w:ind w:left="0" w:firstLine="0"/>
              <w:jc w:val="left"/>
            </w:pPr>
            <w:r>
              <w:t xml:space="preserve">(3) </w:t>
            </w:r>
          </w:p>
        </w:tc>
      </w:tr>
      <w:tr w:rsidR="000A54F7">
        <w:trPr>
          <w:trHeight w:val="276"/>
        </w:trPr>
        <w:tc>
          <w:tcPr>
            <w:tcW w:w="7904" w:type="dxa"/>
            <w:tcBorders>
              <w:top w:val="nil"/>
              <w:left w:val="nil"/>
              <w:bottom w:val="nil"/>
              <w:right w:val="nil"/>
            </w:tcBorders>
          </w:tcPr>
          <w:p w:rsidR="000A54F7" w:rsidRDefault="00B227C5">
            <w:pPr>
              <w:tabs>
                <w:tab w:val="center" w:pos="2178"/>
                <w:tab w:val="center" w:pos="4303"/>
                <w:tab w:val="center" w:pos="5023"/>
                <w:tab w:val="center" w:pos="5743"/>
                <w:tab w:val="center" w:pos="6464"/>
                <w:tab w:val="center" w:pos="7184"/>
              </w:tabs>
              <w:spacing w:after="0" w:line="259" w:lineRule="auto"/>
              <w:ind w:left="0" w:firstLine="0"/>
              <w:jc w:val="left"/>
            </w:pPr>
            <w:r>
              <w:rPr>
                <w:rFonts w:ascii="Calibri" w:eastAsia="Calibri" w:hAnsi="Calibri" w:cs="Calibri"/>
                <w:sz w:val="22"/>
              </w:rPr>
              <w:tab/>
            </w:r>
            <w:r>
              <w:t xml:space="preserve">KIN 699 Independent Study </w:t>
            </w:r>
            <w:r>
              <w:tab/>
              <w:t xml:space="preserve"> </w:t>
            </w:r>
            <w:r>
              <w:tab/>
              <w:t xml:space="preserve"> </w:t>
            </w:r>
            <w:r>
              <w:tab/>
              <w:t xml:space="preserve"> </w:t>
            </w:r>
            <w:r>
              <w:tab/>
              <w:t xml:space="preserve"> </w:t>
            </w:r>
            <w:r>
              <w:tab/>
              <w:t xml:space="preserve"> </w:t>
            </w:r>
          </w:p>
        </w:tc>
        <w:tc>
          <w:tcPr>
            <w:tcW w:w="721" w:type="dxa"/>
            <w:tcBorders>
              <w:top w:val="nil"/>
              <w:left w:val="nil"/>
              <w:bottom w:val="nil"/>
              <w:right w:val="nil"/>
            </w:tcBorders>
          </w:tcPr>
          <w:p w:rsidR="000A54F7" w:rsidRDefault="00B227C5">
            <w:pPr>
              <w:spacing w:after="0" w:line="259" w:lineRule="auto"/>
              <w:ind w:left="0" w:firstLine="0"/>
              <w:jc w:val="left"/>
            </w:pPr>
            <w:r>
              <w:t xml:space="preserve"> </w:t>
            </w:r>
          </w:p>
        </w:tc>
        <w:tc>
          <w:tcPr>
            <w:tcW w:w="575" w:type="dxa"/>
            <w:tcBorders>
              <w:top w:val="nil"/>
              <w:left w:val="nil"/>
              <w:bottom w:val="nil"/>
              <w:right w:val="nil"/>
            </w:tcBorders>
          </w:tcPr>
          <w:p w:rsidR="000A54F7" w:rsidRDefault="00B227C5">
            <w:pPr>
              <w:spacing w:after="0" w:line="259" w:lineRule="auto"/>
              <w:ind w:left="0" w:firstLine="0"/>
            </w:pPr>
            <w:r>
              <w:t xml:space="preserve">(3-6) </w:t>
            </w:r>
          </w:p>
        </w:tc>
      </w:tr>
      <w:tr w:rsidR="000A54F7">
        <w:trPr>
          <w:trHeight w:val="276"/>
        </w:trPr>
        <w:tc>
          <w:tcPr>
            <w:tcW w:w="7904" w:type="dxa"/>
            <w:tcBorders>
              <w:top w:val="nil"/>
              <w:left w:val="nil"/>
              <w:bottom w:val="nil"/>
              <w:right w:val="nil"/>
            </w:tcBorders>
          </w:tcPr>
          <w:p w:rsidR="000A54F7" w:rsidRDefault="00B227C5">
            <w:pPr>
              <w:tabs>
                <w:tab w:val="center" w:pos="3269"/>
                <w:tab w:val="center" w:pos="6464"/>
                <w:tab w:val="center" w:pos="7184"/>
              </w:tabs>
              <w:spacing w:after="0" w:line="259" w:lineRule="auto"/>
              <w:ind w:left="0" w:firstLine="0"/>
              <w:jc w:val="left"/>
            </w:pPr>
            <w:r>
              <w:rPr>
                <w:rFonts w:ascii="Calibri" w:eastAsia="Calibri" w:hAnsi="Calibri" w:cs="Calibri"/>
                <w:sz w:val="22"/>
              </w:rPr>
              <w:tab/>
            </w:r>
            <w:r>
              <w:t xml:space="preserve">PSY 552 Principles of applied Behavior Analysis </w:t>
            </w:r>
            <w:r>
              <w:tab/>
              <w:t xml:space="preserve"> </w:t>
            </w:r>
            <w:r>
              <w:tab/>
              <w:t xml:space="preserve"> </w:t>
            </w:r>
          </w:p>
        </w:tc>
        <w:tc>
          <w:tcPr>
            <w:tcW w:w="721" w:type="dxa"/>
            <w:tcBorders>
              <w:top w:val="nil"/>
              <w:left w:val="nil"/>
              <w:bottom w:val="nil"/>
              <w:right w:val="nil"/>
            </w:tcBorders>
          </w:tcPr>
          <w:p w:rsidR="000A54F7" w:rsidRDefault="00B227C5">
            <w:pPr>
              <w:spacing w:after="0" w:line="259" w:lineRule="auto"/>
              <w:ind w:left="0" w:firstLine="0"/>
              <w:jc w:val="left"/>
            </w:pPr>
            <w:r>
              <w:t xml:space="preserve"> </w:t>
            </w:r>
          </w:p>
        </w:tc>
        <w:tc>
          <w:tcPr>
            <w:tcW w:w="575" w:type="dxa"/>
            <w:tcBorders>
              <w:top w:val="nil"/>
              <w:left w:val="nil"/>
              <w:bottom w:val="nil"/>
              <w:right w:val="nil"/>
            </w:tcBorders>
          </w:tcPr>
          <w:p w:rsidR="000A54F7" w:rsidRDefault="00B227C5">
            <w:pPr>
              <w:spacing w:after="0" w:line="259" w:lineRule="auto"/>
              <w:ind w:left="0" w:firstLine="0"/>
              <w:jc w:val="left"/>
            </w:pPr>
            <w:r>
              <w:t xml:space="preserve">(3) </w:t>
            </w:r>
          </w:p>
        </w:tc>
      </w:tr>
      <w:tr w:rsidR="000A54F7">
        <w:trPr>
          <w:trHeight w:val="276"/>
        </w:trPr>
        <w:tc>
          <w:tcPr>
            <w:tcW w:w="7904" w:type="dxa"/>
            <w:tcBorders>
              <w:top w:val="nil"/>
              <w:left w:val="nil"/>
              <w:bottom w:val="nil"/>
              <w:right w:val="nil"/>
            </w:tcBorders>
          </w:tcPr>
          <w:p w:rsidR="000A54F7" w:rsidRDefault="00B227C5">
            <w:pPr>
              <w:spacing w:after="0" w:line="259" w:lineRule="auto"/>
              <w:ind w:left="0" w:right="225" w:firstLine="0"/>
              <w:jc w:val="center"/>
            </w:pPr>
            <w:r>
              <w:t xml:space="preserve">PSY 557 Behavior Change Procedures &amp; Systems Support   </w:t>
            </w:r>
          </w:p>
        </w:tc>
        <w:tc>
          <w:tcPr>
            <w:tcW w:w="721" w:type="dxa"/>
            <w:tcBorders>
              <w:top w:val="nil"/>
              <w:left w:val="nil"/>
              <w:bottom w:val="nil"/>
              <w:right w:val="nil"/>
            </w:tcBorders>
          </w:tcPr>
          <w:p w:rsidR="000A54F7" w:rsidRDefault="00B227C5">
            <w:pPr>
              <w:spacing w:after="0" w:line="259" w:lineRule="auto"/>
              <w:ind w:left="0" w:firstLine="0"/>
              <w:jc w:val="left"/>
            </w:pPr>
            <w:r>
              <w:t xml:space="preserve"> </w:t>
            </w:r>
          </w:p>
        </w:tc>
        <w:tc>
          <w:tcPr>
            <w:tcW w:w="575" w:type="dxa"/>
            <w:tcBorders>
              <w:top w:val="nil"/>
              <w:left w:val="nil"/>
              <w:bottom w:val="nil"/>
              <w:right w:val="nil"/>
            </w:tcBorders>
          </w:tcPr>
          <w:p w:rsidR="000A54F7" w:rsidRDefault="00B227C5">
            <w:pPr>
              <w:spacing w:after="0" w:line="259" w:lineRule="auto"/>
              <w:ind w:left="0" w:firstLine="0"/>
              <w:jc w:val="left"/>
            </w:pPr>
            <w:r>
              <w:t xml:space="preserve">(3) </w:t>
            </w:r>
          </w:p>
        </w:tc>
      </w:tr>
      <w:tr w:rsidR="000A54F7">
        <w:trPr>
          <w:trHeight w:val="276"/>
        </w:trPr>
        <w:tc>
          <w:tcPr>
            <w:tcW w:w="7904" w:type="dxa"/>
            <w:tcBorders>
              <w:top w:val="nil"/>
              <w:left w:val="nil"/>
              <w:bottom w:val="nil"/>
              <w:right w:val="nil"/>
            </w:tcBorders>
          </w:tcPr>
          <w:p w:rsidR="000A54F7" w:rsidRDefault="00B227C5">
            <w:pPr>
              <w:tabs>
                <w:tab w:val="center" w:pos="2662"/>
                <w:tab w:val="center" w:pos="5023"/>
                <w:tab w:val="center" w:pos="5743"/>
                <w:tab w:val="center" w:pos="6464"/>
                <w:tab w:val="center" w:pos="7184"/>
              </w:tabs>
              <w:spacing w:after="0" w:line="259" w:lineRule="auto"/>
              <w:ind w:left="0" w:firstLine="0"/>
              <w:jc w:val="left"/>
            </w:pPr>
            <w:r>
              <w:rPr>
                <w:rFonts w:ascii="Calibri" w:eastAsia="Calibri" w:hAnsi="Calibri" w:cs="Calibri"/>
                <w:sz w:val="22"/>
              </w:rPr>
              <w:tab/>
            </w:r>
            <w:r>
              <w:t xml:space="preserve">PSY 558 Topics in Behavior analysis </w:t>
            </w:r>
            <w:r>
              <w:tab/>
              <w:t xml:space="preserve"> </w:t>
            </w:r>
            <w:r>
              <w:tab/>
              <w:t xml:space="preserve"> </w:t>
            </w:r>
            <w:r>
              <w:tab/>
              <w:t xml:space="preserve"> </w:t>
            </w:r>
            <w:r>
              <w:tab/>
              <w:t xml:space="preserve"> </w:t>
            </w:r>
          </w:p>
        </w:tc>
        <w:tc>
          <w:tcPr>
            <w:tcW w:w="721" w:type="dxa"/>
            <w:tcBorders>
              <w:top w:val="nil"/>
              <w:left w:val="nil"/>
              <w:bottom w:val="nil"/>
              <w:right w:val="nil"/>
            </w:tcBorders>
          </w:tcPr>
          <w:p w:rsidR="000A54F7" w:rsidRDefault="00B227C5">
            <w:pPr>
              <w:spacing w:after="0" w:line="259" w:lineRule="auto"/>
              <w:ind w:left="0" w:firstLine="0"/>
              <w:jc w:val="left"/>
            </w:pPr>
            <w:r>
              <w:t xml:space="preserve"> </w:t>
            </w:r>
          </w:p>
        </w:tc>
        <w:tc>
          <w:tcPr>
            <w:tcW w:w="575" w:type="dxa"/>
            <w:tcBorders>
              <w:top w:val="nil"/>
              <w:left w:val="nil"/>
              <w:bottom w:val="nil"/>
              <w:right w:val="nil"/>
            </w:tcBorders>
          </w:tcPr>
          <w:p w:rsidR="000A54F7" w:rsidRDefault="00B227C5">
            <w:pPr>
              <w:spacing w:after="0" w:line="259" w:lineRule="auto"/>
              <w:ind w:left="0" w:firstLine="0"/>
              <w:jc w:val="left"/>
            </w:pPr>
            <w:r>
              <w:t xml:space="preserve">(3) </w:t>
            </w:r>
          </w:p>
        </w:tc>
      </w:tr>
      <w:tr w:rsidR="000A54F7">
        <w:trPr>
          <w:trHeight w:val="276"/>
        </w:trPr>
        <w:tc>
          <w:tcPr>
            <w:tcW w:w="7904" w:type="dxa"/>
            <w:tcBorders>
              <w:top w:val="nil"/>
              <w:left w:val="nil"/>
              <w:bottom w:val="nil"/>
              <w:right w:val="nil"/>
            </w:tcBorders>
          </w:tcPr>
          <w:p w:rsidR="000A54F7" w:rsidRDefault="00B227C5">
            <w:pPr>
              <w:tabs>
                <w:tab w:val="center" w:pos="2734"/>
                <w:tab w:val="center" w:pos="5743"/>
                <w:tab w:val="center" w:pos="6464"/>
                <w:tab w:val="center" w:pos="7184"/>
              </w:tabs>
              <w:spacing w:after="0" w:line="259" w:lineRule="auto"/>
              <w:ind w:left="0" w:firstLine="0"/>
              <w:jc w:val="left"/>
            </w:pPr>
            <w:r>
              <w:rPr>
                <w:rFonts w:ascii="Calibri" w:eastAsia="Calibri" w:hAnsi="Calibri" w:cs="Calibri"/>
                <w:sz w:val="22"/>
              </w:rPr>
              <w:tab/>
            </w:r>
            <w:r>
              <w:t xml:space="preserve">PSY 683 Seminar in Human Relations  </w:t>
            </w:r>
            <w:r>
              <w:tab/>
              <w:t xml:space="preserve"> </w:t>
            </w:r>
            <w:r>
              <w:tab/>
              <w:t xml:space="preserve"> </w:t>
            </w:r>
            <w:r>
              <w:tab/>
              <w:t xml:space="preserve"> </w:t>
            </w:r>
          </w:p>
        </w:tc>
        <w:tc>
          <w:tcPr>
            <w:tcW w:w="721" w:type="dxa"/>
            <w:tcBorders>
              <w:top w:val="nil"/>
              <w:left w:val="nil"/>
              <w:bottom w:val="nil"/>
              <w:right w:val="nil"/>
            </w:tcBorders>
          </w:tcPr>
          <w:p w:rsidR="000A54F7" w:rsidRDefault="00B227C5">
            <w:pPr>
              <w:spacing w:after="0" w:line="259" w:lineRule="auto"/>
              <w:ind w:left="0" w:firstLine="0"/>
              <w:jc w:val="left"/>
            </w:pPr>
            <w:r>
              <w:t xml:space="preserve"> </w:t>
            </w:r>
          </w:p>
        </w:tc>
        <w:tc>
          <w:tcPr>
            <w:tcW w:w="575" w:type="dxa"/>
            <w:tcBorders>
              <w:top w:val="nil"/>
              <w:left w:val="nil"/>
              <w:bottom w:val="nil"/>
              <w:right w:val="nil"/>
            </w:tcBorders>
          </w:tcPr>
          <w:p w:rsidR="000A54F7" w:rsidRDefault="00B227C5">
            <w:pPr>
              <w:spacing w:after="0" w:line="259" w:lineRule="auto"/>
              <w:ind w:left="0" w:firstLine="0"/>
              <w:jc w:val="left"/>
            </w:pPr>
            <w:r>
              <w:t xml:space="preserve">(3) </w:t>
            </w:r>
          </w:p>
        </w:tc>
      </w:tr>
      <w:tr w:rsidR="000A54F7">
        <w:trPr>
          <w:trHeight w:val="271"/>
        </w:trPr>
        <w:tc>
          <w:tcPr>
            <w:tcW w:w="7904" w:type="dxa"/>
            <w:tcBorders>
              <w:top w:val="nil"/>
              <w:left w:val="nil"/>
              <w:bottom w:val="nil"/>
              <w:right w:val="nil"/>
            </w:tcBorders>
          </w:tcPr>
          <w:p w:rsidR="000A54F7" w:rsidRDefault="00B227C5">
            <w:pPr>
              <w:tabs>
                <w:tab w:val="center" w:pos="3579"/>
                <w:tab w:val="center" w:pos="7184"/>
              </w:tabs>
              <w:spacing w:after="0" w:line="259" w:lineRule="auto"/>
              <w:ind w:left="0" w:firstLine="0"/>
              <w:jc w:val="left"/>
            </w:pPr>
            <w:r>
              <w:rPr>
                <w:rFonts w:ascii="Calibri" w:eastAsia="Calibri" w:hAnsi="Calibri" w:cs="Calibri"/>
                <w:sz w:val="22"/>
              </w:rPr>
              <w:lastRenderedPageBreak/>
              <w:tab/>
            </w:r>
            <w:r>
              <w:t xml:space="preserve">SED 525PE  Methods of Teaching Physical Education </w:t>
            </w:r>
            <w:r>
              <w:tab/>
              <w:t xml:space="preserve"> </w:t>
            </w:r>
          </w:p>
        </w:tc>
        <w:tc>
          <w:tcPr>
            <w:tcW w:w="721" w:type="dxa"/>
            <w:tcBorders>
              <w:top w:val="nil"/>
              <w:left w:val="nil"/>
              <w:bottom w:val="nil"/>
              <w:right w:val="nil"/>
            </w:tcBorders>
          </w:tcPr>
          <w:p w:rsidR="000A54F7" w:rsidRDefault="00B227C5">
            <w:pPr>
              <w:spacing w:after="0" w:line="259" w:lineRule="auto"/>
              <w:ind w:left="0" w:firstLine="0"/>
              <w:jc w:val="left"/>
            </w:pPr>
            <w:r>
              <w:t xml:space="preserve"> </w:t>
            </w:r>
          </w:p>
        </w:tc>
        <w:tc>
          <w:tcPr>
            <w:tcW w:w="575" w:type="dxa"/>
            <w:tcBorders>
              <w:top w:val="nil"/>
              <w:left w:val="nil"/>
              <w:bottom w:val="nil"/>
              <w:right w:val="nil"/>
            </w:tcBorders>
          </w:tcPr>
          <w:p w:rsidR="000A54F7" w:rsidRDefault="00B227C5">
            <w:pPr>
              <w:spacing w:after="0" w:line="259" w:lineRule="auto"/>
              <w:ind w:left="0" w:firstLine="0"/>
              <w:jc w:val="left"/>
            </w:pPr>
            <w:r>
              <w:t xml:space="preserve">(3) </w:t>
            </w:r>
          </w:p>
        </w:tc>
      </w:tr>
    </w:tbl>
    <w:p w:rsidR="000A54F7" w:rsidRDefault="00B227C5">
      <w:pPr>
        <w:spacing w:after="0" w:line="259" w:lineRule="auto"/>
        <w:ind w:left="701" w:firstLine="0"/>
        <w:jc w:val="left"/>
      </w:pPr>
      <w:r>
        <w:t xml:space="preserve"> </w:t>
      </w:r>
    </w:p>
    <w:p w:rsidR="000A54F7" w:rsidRDefault="00B227C5">
      <w:pPr>
        <w:spacing w:after="5"/>
        <w:ind w:left="-5" w:right="350"/>
      </w:pPr>
      <w:r>
        <w:rPr>
          <w:b/>
        </w:rPr>
        <w:t xml:space="preserve">For further information pertaining to the graduate specialization in teaching, contact Dr. Mary Jo Sariscsany (818) 677-3210, Dr. Terry Sweeting (818) 677-7570, or Dr. Belinda Stillwell (818) 677-3253, Department of Kinesiology, California State University, Northridge, CA 91330-8287.  (818) 677-3205. </w:t>
      </w:r>
    </w:p>
    <w:p w:rsidR="000A54F7" w:rsidRDefault="00B227C5">
      <w:pPr>
        <w:spacing w:after="0" w:line="259" w:lineRule="auto"/>
        <w:ind w:left="0" w:firstLine="0"/>
        <w:jc w:val="left"/>
      </w:pPr>
      <w:r>
        <w:rPr>
          <w:b/>
        </w:rPr>
        <w:t xml:space="preserve"> </w:t>
      </w:r>
    </w:p>
    <w:p w:rsidR="000A54F7" w:rsidRDefault="00B227C5">
      <w:pPr>
        <w:spacing w:after="0" w:line="259" w:lineRule="auto"/>
        <w:ind w:left="0" w:firstLine="0"/>
        <w:jc w:val="left"/>
      </w:pPr>
      <w:r>
        <w:rPr>
          <w:rFonts w:ascii="Times New Roman" w:eastAsia="Times New Roman" w:hAnsi="Times New Roman" w:cs="Times New Roman"/>
          <w:sz w:val="20"/>
        </w:rPr>
        <w:t xml:space="preserve"> </w:t>
      </w:r>
    </w:p>
    <w:p w:rsidR="000A54F7" w:rsidRDefault="00B227C5">
      <w:pPr>
        <w:spacing w:after="0" w:line="259" w:lineRule="auto"/>
        <w:ind w:left="0" w:right="310" w:firstLine="0"/>
        <w:jc w:val="center"/>
      </w:pPr>
      <w:r>
        <w:rPr>
          <w:b/>
          <w:sz w:val="22"/>
        </w:rPr>
        <w:t xml:space="preserve"> </w:t>
      </w:r>
    </w:p>
    <w:p w:rsidR="000A54F7" w:rsidRDefault="00B227C5">
      <w:pPr>
        <w:pStyle w:val="Heading3"/>
        <w:ind w:right="571"/>
      </w:pPr>
      <w:r>
        <w:t>GRADUATE SPECIALIZATION IN SPORT STUDIES</w:t>
      </w:r>
      <w:r>
        <w:rPr>
          <w:b w:val="0"/>
        </w:rPr>
        <w:t xml:space="preserve"> </w:t>
      </w:r>
    </w:p>
    <w:p w:rsidR="000A54F7" w:rsidRDefault="00B227C5">
      <w:pPr>
        <w:spacing w:after="0" w:line="259" w:lineRule="auto"/>
        <w:ind w:left="0" w:firstLine="0"/>
        <w:jc w:val="left"/>
      </w:pPr>
      <w:r>
        <w:rPr>
          <w:sz w:val="22"/>
        </w:rPr>
        <w:t xml:space="preserve"> </w:t>
      </w:r>
    </w:p>
    <w:p w:rsidR="000A54F7" w:rsidRDefault="00B227C5">
      <w:pPr>
        <w:pStyle w:val="Heading4"/>
        <w:ind w:left="-5"/>
      </w:pPr>
      <w:r>
        <w:t>Required Courses</w:t>
      </w:r>
      <w:r>
        <w:rPr>
          <w:u w:val="none"/>
        </w:rPr>
        <w:t xml:space="preserve"> (18 units) </w:t>
      </w:r>
    </w:p>
    <w:p w:rsidR="000A54F7" w:rsidRDefault="00B227C5">
      <w:pPr>
        <w:spacing w:after="0" w:line="259" w:lineRule="auto"/>
        <w:ind w:left="0" w:firstLine="0"/>
        <w:jc w:val="left"/>
      </w:pPr>
      <w:r>
        <w:rPr>
          <w:b/>
          <w:sz w:val="22"/>
        </w:rPr>
        <w:t xml:space="preserve"> </w:t>
      </w:r>
    </w:p>
    <w:p w:rsidR="000A54F7" w:rsidRDefault="00B227C5">
      <w:pPr>
        <w:pStyle w:val="Heading5"/>
        <w:tabs>
          <w:tab w:val="center" w:pos="2983"/>
        </w:tabs>
        <w:ind w:left="-15" w:firstLine="0"/>
      </w:pPr>
      <w:r>
        <w:rPr>
          <w:u w:val="none"/>
        </w:rPr>
        <w:t xml:space="preserve"> </w:t>
      </w:r>
      <w:r>
        <w:rPr>
          <w:u w:val="none"/>
        </w:rPr>
        <w:tab/>
      </w:r>
      <w:r>
        <w:t>Core Courses (6 units) Must have a B or better</w:t>
      </w:r>
      <w:r>
        <w:rPr>
          <w:u w:val="none"/>
        </w:rPr>
        <w:t xml:space="preserve"> </w:t>
      </w:r>
    </w:p>
    <w:p w:rsidR="000A54F7" w:rsidRDefault="00B227C5">
      <w:pPr>
        <w:tabs>
          <w:tab w:val="center" w:pos="2637"/>
          <w:tab w:val="center" w:pos="5023"/>
          <w:tab w:val="center" w:pos="5743"/>
          <w:tab w:val="center" w:pos="6464"/>
          <w:tab w:val="center" w:pos="7184"/>
          <w:tab w:val="center" w:pos="7904"/>
          <w:tab w:val="center" w:pos="8760"/>
        </w:tabs>
        <w:spacing w:line="250" w:lineRule="auto"/>
        <w:ind w:left="-15" w:firstLine="0"/>
        <w:jc w:val="left"/>
      </w:pPr>
      <w:r>
        <w:rPr>
          <w:sz w:val="22"/>
        </w:rPr>
        <w:t xml:space="preserve"> </w:t>
      </w:r>
      <w:r>
        <w:rPr>
          <w:sz w:val="22"/>
        </w:rPr>
        <w:tab/>
        <w:t xml:space="preserve">KIN 605 Research Methods and Design </w:t>
      </w:r>
      <w:r>
        <w:rPr>
          <w:sz w:val="22"/>
        </w:rPr>
        <w:tab/>
        <w:t xml:space="preserve"> </w:t>
      </w:r>
      <w:r>
        <w:rPr>
          <w:sz w:val="22"/>
        </w:rPr>
        <w:tab/>
        <w:t xml:space="preserve"> </w:t>
      </w:r>
      <w:r>
        <w:rPr>
          <w:sz w:val="22"/>
        </w:rPr>
        <w:tab/>
        <w:t xml:space="preserve"> </w:t>
      </w:r>
      <w:r>
        <w:rPr>
          <w:sz w:val="22"/>
        </w:rPr>
        <w:tab/>
        <w:t xml:space="preserve"> </w:t>
      </w:r>
      <w:r>
        <w:rPr>
          <w:sz w:val="22"/>
        </w:rPr>
        <w:tab/>
        <w:t xml:space="preserve"> </w:t>
      </w:r>
      <w:r>
        <w:rPr>
          <w:sz w:val="22"/>
        </w:rPr>
        <w:tab/>
        <w:t xml:space="preserve">(3) </w:t>
      </w:r>
    </w:p>
    <w:p w:rsidR="000A54F7" w:rsidRDefault="00B227C5">
      <w:pPr>
        <w:tabs>
          <w:tab w:val="center" w:pos="2781"/>
          <w:tab w:val="center" w:pos="5743"/>
          <w:tab w:val="center" w:pos="6464"/>
          <w:tab w:val="center" w:pos="7184"/>
          <w:tab w:val="center" w:pos="7904"/>
          <w:tab w:val="center" w:pos="8760"/>
        </w:tabs>
        <w:spacing w:line="250" w:lineRule="auto"/>
        <w:ind w:left="-15" w:firstLine="0"/>
        <w:jc w:val="left"/>
      </w:pPr>
      <w:r>
        <w:rPr>
          <w:sz w:val="22"/>
        </w:rPr>
        <w:t xml:space="preserve"> </w:t>
      </w:r>
      <w:r>
        <w:rPr>
          <w:sz w:val="22"/>
        </w:rPr>
        <w:tab/>
        <w:t xml:space="preserve">KIN 610 Quantitative Analysis of Research  </w:t>
      </w:r>
      <w:r>
        <w:rPr>
          <w:sz w:val="22"/>
        </w:rPr>
        <w:tab/>
        <w:t xml:space="preserve"> </w:t>
      </w:r>
      <w:r>
        <w:rPr>
          <w:sz w:val="22"/>
        </w:rPr>
        <w:tab/>
        <w:t xml:space="preserve"> </w:t>
      </w:r>
      <w:r>
        <w:rPr>
          <w:sz w:val="22"/>
        </w:rPr>
        <w:tab/>
        <w:t xml:space="preserve"> </w:t>
      </w:r>
      <w:r>
        <w:rPr>
          <w:sz w:val="22"/>
        </w:rPr>
        <w:tab/>
        <w:t xml:space="preserve"> </w:t>
      </w:r>
      <w:r>
        <w:rPr>
          <w:sz w:val="22"/>
        </w:rPr>
        <w:tab/>
        <w:t xml:space="preserve">(3) </w:t>
      </w:r>
    </w:p>
    <w:p w:rsidR="000A54F7" w:rsidRDefault="00B227C5">
      <w:pPr>
        <w:tabs>
          <w:tab w:val="center" w:pos="2719"/>
          <w:tab w:val="center" w:pos="5743"/>
          <w:tab w:val="center" w:pos="6464"/>
          <w:tab w:val="center" w:pos="7184"/>
          <w:tab w:val="center" w:pos="7904"/>
          <w:tab w:val="center" w:pos="8760"/>
        </w:tabs>
        <w:spacing w:line="250" w:lineRule="auto"/>
        <w:ind w:left="-15" w:firstLine="0"/>
        <w:jc w:val="left"/>
      </w:pPr>
      <w:r>
        <w:rPr>
          <w:sz w:val="22"/>
        </w:rPr>
        <w:t xml:space="preserve"> </w:t>
      </w:r>
      <w:r>
        <w:rPr>
          <w:sz w:val="22"/>
        </w:rPr>
        <w:tab/>
        <w:t xml:space="preserve">OR KIN 612 Qualitative Research Design   </w:t>
      </w:r>
      <w:r>
        <w:rPr>
          <w:sz w:val="22"/>
        </w:rPr>
        <w:tab/>
        <w:t xml:space="preserve"> </w:t>
      </w:r>
      <w:r>
        <w:rPr>
          <w:sz w:val="22"/>
        </w:rPr>
        <w:tab/>
        <w:t xml:space="preserve"> </w:t>
      </w:r>
      <w:r>
        <w:rPr>
          <w:sz w:val="22"/>
        </w:rPr>
        <w:tab/>
        <w:t xml:space="preserve"> </w:t>
      </w:r>
      <w:r>
        <w:rPr>
          <w:sz w:val="22"/>
        </w:rPr>
        <w:tab/>
        <w:t xml:space="preserve"> </w:t>
      </w:r>
      <w:r>
        <w:rPr>
          <w:sz w:val="22"/>
        </w:rPr>
        <w:tab/>
        <w:t xml:space="preserve">(3) </w:t>
      </w:r>
    </w:p>
    <w:p w:rsidR="000A54F7" w:rsidRDefault="00B227C5">
      <w:pPr>
        <w:spacing w:after="0" w:line="259" w:lineRule="auto"/>
        <w:ind w:left="0" w:firstLine="0"/>
        <w:jc w:val="left"/>
      </w:pPr>
      <w:r>
        <w:rPr>
          <w:sz w:val="22"/>
        </w:rPr>
        <w:t xml:space="preserve"> </w:t>
      </w:r>
      <w:r>
        <w:rPr>
          <w:sz w:val="22"/>
        </w:rPr>
        <w:tab/>
        <w:t xml:space="preserve"> </w:t>
      </w:r>
    </w:p>
    <w:p w:rsidR="000A54F7" w:rsidRDefault="00B227C5">
      <w:pPr>
        <w:pStyle w:val="Heading5"/>
      </w:pPr>
      <w:r>
        <w:t>Seminars – choose two courses (6)</w:t>
      </w:r>
      <w:r>
        <w:rPr>
          <w:u w:val="none"/>
        </w:rPr>
        <w:t xml:space="preserve">  </w:t>
      </w:r>
    </w:p>
    <w:p w:rsidR="000A54F7" w:rsidRDefault="00B227C5">
      <w:pPr>
        <w:tabs>
          <w:tab w:val="center" w:pos="2912"/>
          <w:tab w:val="center" w:pos="5762"/>
          <w:tab w:val="center" w:pos="6483"/>
          <w:tab w:val="center" w:pos="7203"/>
          <w:tab w:val="center" w:pos="7923"/>
          <w:tab w:val="center" w:pos="8779"/>
        </w:tabs>
        <w:spacing w:line="250" w:lineRule="auto"/>
        <w:ind w:left="0" w:firstLine="0"/>
        <w:jc w:val="left"/>
      </w:pPr>
      <w:r>
        <w:rPr>
          <w:rFonts w:ascii="Calibri" w:eastAsia="Calibri" w:hAnsi="Calibri" w:cs="Calibri"/>
          <w:sz w:val="22"/>
        </w:rPr>
        <w:tab/>
      </w:r>
      <w:r>
        <w:rPr>
          <w:sz w:val="22"/>
        </w:rPr>
        <w:t xml:space="preserve">KIN 603 Seminar in Pedagogy in Kinesiology </w:t>
      </w:r>
      <w:r>
        <w:rPr>
          <w:sz w:val="22"/>
        </w:rPr>
        <w:tab/>
        <w:t xml:space="preserve">  </w:t>
      </w:r>
      <w:r>
        <w:rPr>
          <w:sz w:val="22"/>
        </w:rPr>
        <w:tab/>
        <w:t xml:space="preserve"> </w:t>
      </w:r>
      <w:r>
        <w:rPr>
          <w:sz w:val="22"/>
        </w:rPr>
        <w:tab/>
        <w:t xml:space="preserve"> </w:t>
      </w:r>
      <w:r>
        <w:rPr>
          <w:sz w:val="22"/>
        </w:rPr>
        <w:tab/>
        <w:t xml:space="preserve"> </w:t>
      </w:r>
      <w:r>
        <w:rPr>
          <w:sz w:val="22"/>
        </w:rPr>
        <w:tab/>
        <w:t xml:space="preserve">(3) </w:t>
      </w:r>
    </w:p>
    <w:p w:rsidR="000A54F7" w:rsidRDefault="00B227C5">
      <w:pPr>
        <w:tabs>
          <w:tab w:val="center" w:pos="5743"/>
          <w:tab w:val="center" w:pos="6464"/>
          <w:tab w:val="center" w:pos="7184"/>
          <w:tab w:val="center" w:pos="7904"/>
          <w:tab w:val="center" w:pos="8760"/>
        </w:tabs>
        <w:spacing w:line="250" w:lineRule="auto"/>
        <w:ind w:left="-15" w:firstLine="0"/>
        <w:jc w:val="left"/>
      </w:pPr>
      <w:r>
        <w:rPr>
          <w:sz w:val="22"/>
        </w:rPr>
        <w:t xml:space="preserve">          *KIN 606 Seminar in Social Psychology of Sport </w:t>
      </w:r>
      <w:r>
        <w:rPr>
          <w:sz w:val="22"/>
        </w:rPr>
        <w:tab/>
        <w:t xml:space="preserve"> </w:t>
      </w:r>
      <w:r>
        <w:rPr>
          <w:sz w:val="22"/>
        </w:rPr>
        <w:tab/>
        <w:t xml:space="preserve"> </w:t>
      </w:r>
      <w:r>
        <w:rPr>
          <w:sz w:val="22"/>
        </w:rPr>
        <w:tab/>
        <w:t xml:space="preserve"> </w:t>
      </w:r>
      <w:r>
        <w:rPr>
          <w:sz w:val="22"/>
        </w:rPr>
        <w:tab/>
        <w:t xml:space="preserve"> </w:t>
      </w:r>
      <w:r>
        <w:rPr>
          <w:sz w:val="22"/>
        </w:rPr>
        <w:tab/>
        <w:t xml:space="preserve">(3) </w:t>
      </w:r>
    </w:p>
    <w:p w:rsidR="000A54F7" w:rsidRDefault="00B227C5">
      <w:pPr>
        <w:tabs>
          <w:tab w:val="center" w:pos="4322"/>
          <w:tab w:val="center" w:pos="5042"/>
          <w:tab w:val="center" w:pos="5762"/>
          <w:tab w:val="center" w:pos="6483"/>
          <w:tab w:val="center" w:pos="7203"/>
          <w:tab w:val="center" w:pos="7923"/>
          <w:tab w:val="center" w:pos="8779"/>
        </w:tabs>
        <w:spacing w:line="250" w:lineRule="auto"/>
        <w:ind w:left="-15" w:firstLine="0"/>
        <w:jc w:val="left"/>
      </w:pPr>
      <w:r>
        <w:rPr>
          <w:sz w:val="22"/>
        </w:rPr>
        <w:t xml:space="preserve">          *KIN 607 Seminar in Sport History </w:t>
      </w:r>
      <w:r>
        <w:rPr>
          <w:sz w:val="22"/>
        </w:rPr>
        <w:tab/>
        <w:t xml:space="preserve"> </w:t>
      </w:r>
      <w:r>
        <w:rPr>
          <w:sz w:val="22"/>
        </w:rPr>
        <w:tab/>
        <w:t xml:space="preserve"> </w:t>
      </w:r>
      <w:r>
        <w:rPr>
          <w:sz w:val="22"/>
        </w:rPr>
        <w:tab/>
        <w:t xml:space="preserve"> </w:t>
      </w:r>
      <w:r>
        <w:rPr>
          <w:sz w:val="22"/>
        </w:rPr>
        <w:tab/>
        <w:t xml:space="preserve"> </w:t>
      </w:r>
      <w:r>
        <w:rPr>
          <w:sz w:val="22"/>
        </w:rPr>
        <w:tab/>
        <w:t xml:space="preserve"> </w:t>
      </w:r>
      <w:r>
        <w:rPr>
          <w:sz w:val="22"/>
        </w:rPr>
        <w:tab/>
        <w:t xml:space="preserve"> </w:t>
      </w:r>
      <w:r>
        <w:rPr>
          <w:sz w:val="22"/>
        </w:rPr>
        <w:tab/>
        <w:t xml:space="preserve">(3) </w:t>
      </w:r>
    </w:p>
    <w:p w:rsidR="000A54F7" w:rsidRDefault="00B227C5">
      <w:pPr>
        <w:tabs>
          <w:tab w:val="center" w:pos="5762"/>
          <w:tab w:val="center" w:pos="6483"/>
          <w:tab w:val="center" w:pos="7203"/>
          <w:tab w:val="center" w:pos="7923"/>
          <w:tab w:val="center" w:pos="8779"/>
        </w:tabs>
        <w:spacing w:line="250" w:lineRule="auto"/>
        <w:ind w:left="-15" w:firstLine="0"/>
        <w:jc w:val="left"/>
      </w:pPr>
      <w:r>
        <w:rPr>
          <w:sz w:val="22"/>
        </w:rPr>
        <w:t xml:space="preserve">          KIN 608 Seminar in Adapted Physical Education  </w:t>
      </w:r>
      <w:r>
        <w:rPr>
          <w:sz w:val="22"/>
        </w:rPr>
        <w:tab/>
        <w:t xml:space="preserve"> </w:t>
      </w:r>
      <w:r>
        <w:rPr>
          <w:sz w:val="22"/>
        </w:rPr>
        <w:tab/>
        <w:t xml:space="preserve"> </w:t>
      </w:r>
      <w:r>
        <w:rPr>
          <w:sz w:val="22"/>
        </w:rPr>
        <w:tab/>
        <w:t xml:space="preserve"> </w:t>
      </w:r>
      <w:r>
        <w:rPr>
          <w:sz w:val="22"/>
        </w:rPr>
        <w:tab/>
        <w:t xml:space="preserve"> </w:t>
      </w:r>
      <w:r>
        <w:rPr>
          <w:sz w:val="22"/>
        </w:rPr>
        <w:tab/>
        <w:t xml:space="preserve">(3)  </w:t>
      </w:r>
    </w:p>
    <w:p w:rsidR="000A54F7" w:rsidRDefault="00B227C5">
      <w:pPr>
        <w:tabs>
          <w:tab w:val="center" w:pos="2425"/>
          <w:tab w:val="center" w:pos="5042"/>
          <w:tab w:val="center" w:pos="5762"/>
          <w:tab w:val="center" w:pos="6483"/>
          <w:tab w:val="center" w:pos="7203"/>
          <w:tab w:val="center" w:pos="7923"/>
          <w:tab w:val="center" w:pos="8779"/>
        </w:tabs>
        <w:spacing w:line="250" w:lineRule="auto"/>
        <w:ind w:left="0" w:firstLine="0"/>
        <w:jc w:val="left"/>
      </w:pPr>
      <w:r>
        <w:rPr>
          <w:rFonts w:ascii="Calibri" w:eastAsia="Calibri" w:hAnsi="Calibri" w:cs="Calibri"/>
          <w:sz w:val="22"/>
        </w:rPr>
        <w:tab/>
      </w:r>
      <w:r>
        <w:rPr>
          <w:sz w:val="22"/>
        </w:rPr>
        <w:t xml:space="preserve">KIN 619 Seminar in Dance Science  </w:t>
      </w:r>
      <w:r>
        <w:rPr>
          <w:sz w:val="22"/>
        </w:rPr>
        <w:tab/>
        <w:t xml:space="preserve"> </w:t>
      </w:r>
      <w:r>
        <w:rPr>
          <w:sz w:val="22"/>
        </w:rPr>
        <w:tab/>
        <w:t xml:space="preserve"> </w:t>
      </w:r>
      <w:r>
        <w:rPr>
          <w:sz w:val="22"/>
        </w:rPr>
        <w:tab/>
        <w:t xml:space="preserve"> </w:t>
      </w:r>
      <w:r>
        <w:rPr>
          <w:sz w:val="22"/>
        </w:rPr>
        <w:tab/>
        <w:t xml:space="preserve"> </w:t>
      </w:r>
      <w:r>
        <w:rPr>
          <w:sz w:val="22"/>
        </w:rPr>
        <w:tab/>
        <w:t xml:space="preserve"> </w:t>
      </w:r>
      <w:r>
        <w:rPr>
          <w:sz w:val="22"/>
        </w:rPr>
        <w:tab/>
        <w:t xml:space="preserve">(3) </w:t>
      </w:r>
    </w:p>
    <w:p w:rsidR="000A54F7" w:rsidRDefault="00B227C5">
      <w:pPr>
        <w:tabs>
          <w:tab w:val="center" w:pos="3233"/>
          <w:tab w:val="center" w:pos="6483"/>
          <w:tab w:val="center" w:pos="7203"/>
          <w:tab w:val="center" w:pos="7923"/>
          <w:tab w:val="center" w:pos="8779"/>
        </w:tabs>
        <w:spacing w:line="250" w:lineRule="auto"/>
        <w:ind w:left="0" w:firstLine="0"/>
        <w:jc w:val="left"/>
      </w:pPr>
      <w:r>
        <w:rPr>
          <w:rFonts w:ascii="Calibri" w:eastAsia="Calibri" w:hAnsi="Calibri" w:cs="Calibri"/>
          <w:sz w:val="22"/>
        </w:rPr>
        <w:tab/>
      </w:r>
      <w:r>
        <w:rPr>
          <w:sz w:val="22"/>
        </w:rPr>
        <w:t xml:space="preserve">*KIN 626 Philosophical Development of Kinesiology  </w:t>
      </w:r>
      <w:r>
        <w:rPr>
          <w:sz w:val="22"/>
        </w:rPr>
        <w:tab/>
        <w:t xml:space="preserve"> </w:t>
      </w:r>
      <w:r>
        <w:rPr>
          <w:sz w:val="22"/>
        </w:rPr>
        <w:tab/>
        <w:t xml:space="preserve"> </w:t>
      </w:r>
      <w:r>
        <w:rPr>
          <w:sz w:val="22"/>
        </w:rPr>
        <w:tab/>
        <w:t xml:space="preserve"> </w:t>
      </w:r>
      <w:r>
        <w:rPr>
          <w:sz w:val="22"/>
        </w:rPr>
        <w:tab/>
        <w:t xml:space="preserve">(3) </w:t>
      </w:r>
    </w:p>
    <w:p w:rsidR="000A54F7" w:rsidRDefault="00B227C5">
      <w:pPr>
        <w:tabs>
          <w:tab w:val="center" w:pos="2389"/>
          <w:tab w:val="center" w:pos="4322"/>
          <w:tab w:val="center" w:pos="5042"/>
          <w:tab w:val="center" w:pos="5762"/>
          <w:tab w:val="center" w:pos="6483"/>
          <w:tab w:val="center" w:pos="7203"/>
          <w:tab w:val="center" w:pos="7923"/>
          <w:tab w:val="center" w:pos="8779"/>
        </w:tabs>
        <w:spacing w:line="250" w:lineRule="auto"/>
        <w:ind w:left="-15" w:firstLine="0"/>
        <w:jc w:val="left"/>
      </w:pPr>
      <w:r>
        <w:rPr>
          <w:sz w:val="22"/>
        </w:rPr>
        <w:t xml:space="preserve"> </w:t>
      </w:r>
      <w:r>
        <w:rPr>
          <w:sz w:val="22"/>
        </w:rPr>
        <w:tab/>
        <w:t xml:space="preserve">KIN 645 Seminar in Biomechanics </w:t>
      </w:r>
      <w:r>
        <w:rPr>
          <w:sz w:val="22"/>
        </w:rPr>
        <w:tab/>
        <w:t xml:space="preserve"> </w:t>
      </w:r>
      <w:r>
        <w:rPr>
          <w:sz w:val="22"/>
        </w:rPr>
        <w:tab/>
        <w:t xml:space="preserve"> </w:t>
      </w:r>
      <w:r>
        <w:rPr>
          <w:sz w:val="22"/>
        </w:rPr>
        <w:tab/>
        <w:t xml:space="preserve"> </w:t>
      </w:r>
      <w:r>
        <w:rPr>
          <w:sz w:val="22"/>
        </w:rPr>
        <w:tab/>
        <w:t xml:space="preserve"> </w:t>
      </w:r>
      <w:r>
        <w:rPr>
          <w:sz w:val="22"/>
        </w:rPr>
        <w:tab/>
        <w:t xml:space="preserve"> </w:t>
      </w:r>
      <w:r>
        <w:rPr>
          <w:sz w:val="22"/>
        </w:rPr>
        <w:tab/>
        <w:t xml:space="preserve"> </w:t>
      </w:r>
      <w:r>
        <w:rPr>
          <w:sz w:val="22"/>
        </w:rPr>
        <w:tab/>
        <w:t xml:space="preserve">(3) </w:t>
      </w:r>
    </w:p>
    <w:p w:rsidR="000A54F7" w:rsidRDefault="00B227C5">
      <w:pPr>
        <w:spacing w:after="2" w:line="245" w:lineRule="auto"/>
        <w:ind w:right="232"/>
        <w:jc w:val="center"/>
      </w:pPr>
      <w:r>
        <w:rPr>
          <w:sz w:val="22"/>
        </w:rPr>
        <w:t xml:space="preserve"> </w:t>
      </w:r>
      <w:r>
        <w:rPr>
          <w:sz w:val="22"/>
        </w:rPr>
        <w:tab/>
        <w:t xml:space="preserve">KIN 646 Seminar in Exercise Physiology </w:t>
      </w:r>
      <w:r>
        <w:rPr>
          <w:sz w:val="22"/>
        </w:rPr>
        <w:tab/>
        <w:t xml:space="preserve"> </w:t>
      </w:r>
      <w:r>
        <w:rPr>
          <w:sz w:val="22"/>
        </w:rPr>
        <w:tab/>
        <w:t xml:space="preserve"> </w:t>
      </w:r>
      <w:r>
        <w:rPr>
          <w:sz w:val="22"/>
        </w:rPr>
        <w:tab/>
        <w:t xml:space="preserve"> </w:t>
      </w:r>
      <w:r>
        <w:rPr>
          <w:sz w:val="22"/>
        </w:rPr>
        <w:tab/>
        <w:t xml:space="preserve"> </w:t>
      </w:r>
      <w:r>
        <w:rPr>
          <w:sz w:val="22"/>
        </w:rPr>
        <w:tab/>
        <w:t xml:space="preserve"> </w:t>
      </w:r>
      <w:r>
        <w:rPr>
          <w:sz w:val="22"/>
        </w:rPr>
        <w:tab/>
        <w:t xml:space="preserve">(3) KIN 647 Seminar in Adapted Physical Activity </w:t>
      </w:r>
      <w:r>
        <w:rPr>
          <w:sz w:val="22"/>
        </w:rPr>
        <w:tab/>
        <w:t xml:space="preserve"> </w:t>
      </w:r>
      <w:r>
        <w:rPr>
          <w:sz w:val="22"/>
        </w:rPr>
        <w:tab/>
        <w:t xml:space="preserve"> </w:t>
      </w:r>
      <w:r>
        <w:rPr>
          <w:sz w:val="22"/>
        </w:rPr>
        <w:tab/>
        <w:t xml:space="preserve"> </w:t>
      </w:r>
      <w:r>
        <w:rPr>
          <w:sz w:val="22"/>
        </w:rPr>
        <w:tab/>
        <w:t xml:space="preserve"> </w:t>
      </w:r>
      <w:r>
        <w:rPr>
          <w:sz w:val="22"/>
        </w:rPr>
        <w:tab/>
        <w:t xml:space="preserve">(3) </w:t>
      </w:r>
    </w:p>
    <w:p w:rsidR="000A54F7" w:rsidRDefault="00B227C5">
      <w:pPr>
        <w:tabs>
          <w:tab w:val="center" w:pos="5023"/>
          <w:tab w:val="center" w:pos="5743"/>
          <w:tab w:val="center" w:pos="6464"/>
          <w:tab w:val="center" w:pos="7184"/>
          <w:tab w:val="center" w:pos="7904"/>
          <w:tab w:val="center" w:pos="8760"/>
        </w:tabs>
        <w:spacing w:line="250" w:lineRule="auto"/>
        <w:ind w:left="-15" w:firstLine="0"/>
        <w:jc w:val="left"/>
      </w:pPr>
      <w:r>
        <w:rPr>
          <w:sz w:val="22"/>
        </w:rPr>
        <w:t xml:space="preserve">          *KIN 679 Seminar in Motor Behavior  </w:t>
      </w:r>
      <w:r>
        <w:rPr>
          <w:sz w:val="22"/>
        </w:rPr>
        <w:tab/>
        <w:t xml:space="preserve"> </w:t>
      </w:r>
      <w:r>
        <w:rPr>
          <w:sz w:val="22"/>
        </w:rPr>
        <w:tab/>
        <w:t xml:space="preserve"> </w:t>
      </w:r>
      <w:r>
        <w:rPr>
          <w:sz w:val="22"/>
        </w:rPr>
        <w:tab/>
        <w:t xml:space="preserve"> </w:t>
      </w:r>
      <w:r>
        <w:rPr>
          <w:sz w:val="22"/>
        </w:rPr>
        <w:tab/>
        <w:t xml:space="preserve"> </w:t>
      </w:r>
      <w:r>
        <w:rPr>
          <w:sz w:val="22"/>
        </w:rPr>
        <w:tab/>
        <w:t xml:space="preserve"> </w:t>
      </w:r>
      <w:r>
        <w:rPr>
          <w:sz w:val="22"/>
        </w:rPr>
        <w:tab/>
        <w:t xml:space="preserve">(3) </w:t>
      </w:r>
    </w:p>
    <w:p w:rsidR="000A54F7" w:rsidRDefault="00B227C5">
      <w:pPr>
        <w:spacing w:line="250" w:lineRule="auto"/>
        <w:ind w:left="-5"/>
        <w:jc w:val="left"/>
      </w:pPr>
      <w:r>
        <w:rPr>
          <w:sz w:val="22"/>
        </w:rPr>
        <w:t xml:space="preserve">         *Preferred specialization specific seminars </w:t>
      </w:r>
    </w:p>
    <w:p w:rsidR="000A54F7" w:rsidRDefault="00B227C5">
      <w:pPr>
        <w:spacing w:after="0" w:line="259" w:lineRule="auto"/>
        <w:ind w:left="0" w:firstLine="0"/>
        <w:jc w:val="left"/>
      </w:pPr>
      <w:r>
        <w:rPr>
          <w:sz w:val="22"/>
        </w:rPr>
        <w:t xml:space="preserve"> </w:t>
      </w:r>
      <w:r>
        <w:rPr>
          <w:sz w:val="22"/>
        </w:rPr>
        <w:tab/>
        <w:t xml:space="preserve"> </w:t>
      </w:r>
      <w:r>
        <w:rPr>
          <w:sz w:val="22"/>
        </w:rPr>
        <w:tab/>
        <w:t xml:space="preserve"> </w:t>
      </w:r>
    </w:p>
    <w:p w:rsidR="000A54F7" w:rsidRDefault="00B227C5">
      <w:pPr>
        <w:pStyle w:val="Heading5"/>
        <w:tabs>
          <w:tab w:val="center" w:pos="1584"/>
        </w:tabs>
        <w:ind w:left="-15" w:firstLine="0"/>
      </w:pPr>
      <w:r>
        <w:rPr>
          <w:u w:val="none"/>
        </w:rPr>
        <w:t xml:space="preserve"> </w:t>
      </w:r>
      <w:r>
        <w:rPr>
          <w:u w:val="none"/>
        </w:rPr>
        <w:tab/>
      </w:r>
      <w:r>
        <w:t>Thesis/Project (6)</w:t>
      </w:r>
      <w:r>
        <w:rPr>
          <w:u w:val="none"/>
        </w:rPr>
        <w:t xml:space="preserve"> </w:t>
      </w:r>
    </w:p>
    <w:p w:rsidR="000A54F7" w:rsidRDefault="00B227C5">
      <w:pPr>
        <w:tabs>
          <w:tab w:val="center" w:pos="1454"/>
          <w:tab w:val="center" w:pos="2862"/>
          <w:tab w:val="center" w:pos="3582"/>
          <w:tab w:val="center" w:pos="4303"/>
          <w:tab w:val="center" w:pos="5023"/>
          <w:tab w:val="center" w:pos="5743"/>
          <w:tab w:val="center" w:pos="6464"/>
          <w:tab w:val="center" w:pos="7184"/>
          <w:tab w:val="center" w:pos="7904"/>
          <w:tab w:val="center" w:pos="8760"/>
        </w:tabs>
        <w:spacing w:line="250" w:lineRule="auto"/>
        <w:ind w:left="-15" w:firstLine="0"/>
        <w:jc w:val="left"/>
      </w:pPr>
      <w:r>
        <w:rPr>
          <w:sz w:val="22"/>
        </w:rPr>
        <w:t xml:space="preserve"> </w:t>
      </w:r>
      <w:r>
        <w:rPr>
          <w:sz w:val="22"/>
        </w:rPr>
        <w:tab/>
        <w:t xml:space="preserve">KIN 698 Thesis </w:t>
      </w:r>
      <w:r>
        <w:rPr>
          <w:sz w:val="22"/>
        </w:rPr>
        <w:tab/>
        <w:t xml:space="preserve"> </w:t>
      </w:r>
      <w:r>
        <w:rPr>
          <w:sz w:val="22"/>
        </w:rPr>
        <w:tab/>
        <w:t xml:space="preserve"> </w:t>
      </w:r>
      <w:r>
        <w:rPr>
          <w:sz w:val="22"/>
        </w:rPr>
        <w:tab/>
        <w:t xml:space="preserve"> </w:t>
      </w:r>
      <w:r>
        <w:rPr>
          <w:sz w:val="22"/>
        </w:rPr>
        <w:tab/>
        <w:t xml:space="preserve"> </w:t>
      </w:r>
      <w:r>
        <w:rPr>
          <w:sz w:val="22"/>
        </w:rPr>
        <w:tab/>
        <w:t xml:space="preserve"> </w:t>
      </w:r>
      <w:r>
        <w:rPr>
          <w:sz w:val="22"/>
        </w:rPr>
        <w:tab/>
        <w:t xml:space="preserve"> </w:t>
      </w:r>
      <w:r>
        <w:rPr>
          <w:sz w:val="22"/>
        </w:rPr>
        <w:tab/>
        <w:t xml:space="preserve"> </w:t>
      </w:r>
      <w:r>
        <w:rPr>
          <w:sz w:val="22"/>
        </w:rPr>
        <w:tab/>
        <w:t xml:space="preserve"> </w:t>
      </w:r>
      <w:r>
        <w:rPr>
          <w:sz w:val="22"/>
        </w:rPr>
        <w:tab/>
        <w:t xml:space="preserve">(6) </w:t>
      </w:r>
    </w:p>
    <w:p w:rsidR="000A54F7" w:rsidRDefault="00B227C5">
      <w:pPr>
        <w:spacing w:after="0" w:line="259" w:lineRule="auto"/>
        <w:ind w:left="0" w:firstLine="0"/>
        <w:jc w:val="left"/>
      </w:pPr>
      <w:r>
        <w:rPr>
          <w:b/>
          <w:sz w:val="22"/>
        </w:rPr>
        <w:t xml:space="preserve"> </w:t>
      </w:r>
    </w:p>
    <w:p w:rsidR="000A54F7" w:rsidRDefault="00B227C5">
      <w:pPr>
        <w:spacing w:after="5"/>
        <w:ind w:left="-5" w:right="2248"/>
      </w:pPr>
      <w:r>
        <w:rPr>
          <w:b/>
          <w:sz w:val="22"/>
          <w:u w:val="single" w:color="000000"/>
        </w:rPr>
        <w:t>Elective Courses</w:t>
      </w:r>
      <w:r>
        <w:rPr>
          <w:b/>
          <w:sz w:val="22"/>
        </w:rPr>
        <w:t xml:space="preserve"> - Selected with advisor's approval (12 units) </w:t>
      </w:r>
      <w:r>
        <w:rPr>
          <w:sz w:val="22"/>
        </w:rPr>
        <w:t xml:space="preserve">Option Specific Preferred Elective: </w:t>
      </w:r>
    </w:p>
    <w:p w:rsidR="000A54F7" w:rsidRDefault="00B227C5">
      <w:pPr>
        <w:tabs>
          <w:tab w:val="center" w:pos="2132"/>
          <w:tab w:val="center" w:pos="4303"/>
          <w:tab w:val="center" w:pos="5023"/>
          <w:tab w:val="center" w:pos="5743"/>
          <w:tab w:val="center" w:pos="6464"/>
          <w:tab w:val="center" w:pos="7184"/>
          <w:tab w:val="center" w:pos="7904"/>
          <w:tab w:val="center" w:pos="8760"/>
        </w:tabs>
        <w:spacing w:line="250" w:lineRule="auto"/>
        <w:ind w:left="-15" w:firstLine="0"/>
        <w:jc w:val="left"/>
      </w:pPr>
      <w:r>
        <w:rPr>
          <w:sz w:val="22"/>
        </w:rPr>
        <w:t xml:space="preserve"> </w:t>
      </w:r>
      <w:r>
        <w:rPr>
          <w:sz w:val="22"/>
        </w:rPr>
        <w:tab/>
        <w:t xml:space="preserve">KIN 496SP Sport Psychology  </w:t>
      </w:r>
      <w:r>
        <w:rPr>
          <w:sz w:val="22"/>
        </w:rPr>
        <w:tab/>
        <w:t xml:space="preserve"> </w:t>
      </w:r>
      <w:r>
        <w:rPr>
          <w:sz w:val="22"/>
        </w:rPr>
        <w:tab/>
        <w:t xml:space="preserve"> </w:t>
      </w:r>
      <w:r>
        <w:rPr>
          <w:sz w:val="22"/>
        </w:rPr>
        <w:tab/>
        <w:t xml:space="preserve"> </w:t>
      </w:r>
      <w:r>
        <w:rPr>
          <w:sz w:val="22"/>
        </w:rPr>
        <w:tab/>
        <w:t xml:space="preserve"> </w:t>
      </w:r>
      <w:r>
        <w:rPr>
          <w:sz w:val="22"/>
        </w:rPr>
        <w:tab/>
        <w:t xml:space="preserve"> </w:t>
      </w:r>
      <w:r>
        <w:rPr>
          <w:sz w:val="22"/>
        </w:rPr>
        <w:tab/>
        <w:t xml:space="preserve"> </w:t>
      </w:r>
      <w:r>
        <w:rPr>
          <w:sz w:val="22"/>
        </w:rPr>
        <w:tab/>
        <w:t xml:space="preserve">(3) </w:t>
      </w:r>
    </w:p>
    <w:p w:rsidR="000A54F7" w:rsidRDefault="00B227C5">
      <w:pPr>
        <w:tabs>
          <w:tab w:val="center" w:pos="2142"/>
        </w:tabs>
        <w:spacing w:line="250" w:lineRule="auto"/>
        <w:ind w:left="-15" w:firstLine="0"/>
        <w:jc w:val="left"/>
      </w:pPr>
      <w:r>
        <w:rPr>
          <w:sz w:val="22"/>
        </w:rPr>
        <w:t xml:space="preserve">General Electives: </w:t>
      </w:r>
      <w:r>
        <w:rPr>
          <w:sz w:val="22"/>
        </w:rPr>
        <w:tab/>
        <w:t xml:space="preserve"> </w:t>
      </w:r>
    </w:p>
    <w:p w:rsidR="000A54F7" w:rsidRDefault="00B227C5">
      <w:pPr>
        <w:tabs>
          <w:tab w:val="center" w:pos="2133"/>
          <w:tab w:val="center" w:pos="4303"/>
          <w:tab w:val="center" w:pos="5023"/>
          <w:tab w:val="center" w:pos="5743"/>
          <w:tab w:val="center" w:pos="6464"/>
          <w:tab w:val="center" w:pos="7184"/>
          <w:tab w:val="center" w:pos="7904"/>
          <w:tab w:val="center" w:pos="8760"/>
        </w:tabs>
        <w:spacing w:line="250" w:lineRule="auto"/>
        <w:ind w:left="-15" w:firstLine="0"/>
        <w:jc w:val="left"/>
      </w:pPr>
      <w:r>
        <w:rPr>
          <w:sz w:val="22"/>
        </w:rPr>
        <w:t xml:space="preserve"> </w:t>
      </w:r>
      <w:r>
        <w:rPr>
          <w:sz w:val="22"/>
        </w:rPr>
        <w:tab/>
        <w:t xml:space="preserve">KIN 408 The Olympic Games  </w:t>
      </w:r>
      <w:r>
        <w:rPr>
          <w:sz w:val="22"/>
        </w:rPr>
        <w:tab/>
        <w:t xml:space="preserve"> </w:t>
      </w:r>
      <w:r>
        <w:rPr>
          <w:sz w:val="22"/>
        </w:rPr>
        <w:tab/>
        <w:t xml:space="preserve"> </w:t>
      </w:r>
      <w:r>
        <w:rPr>
          <w:sz w:val="22"/>
        </w:rPr>
        <w:tab/>
        <w:t xml:space="preserve"> </w:t>
      </w:r>
      <w:r>
        <w:rPr>
          <w:sz w:val="22"/>
        </w:rPr>
        <w:tab/>
        <w:t xml:space="preserve"> </w:t>
      </w:r>
      <w:r>
        <w:rPr>
          <w:sz w:val="22"/>
        </w:rPr>
        <w:tab/>
        <w:t xml:space="preserve"> </w:t>
      </w:r>
      <w:r>
        <w:rPr>
          <w:sz w:val="22"/>
        </w:rPr>
        <w:tab/>
        <w:t xml:space="preserve"> </w:t>
      </w:r>
      <w:r>
        <w:rPr>
          <w:sz w:val="22"/>
        </w:rPr>
        <w:tab/>
        <w:t xml:space="preserve">(3) </w:t>
      </w:r>
    </w:p>
    <w:p w:rsidR="000A54F7" w:rsidRDefault="00B227C5">
      <w:pPr>
        <w:tabs>
          <w:tab w:val="center" w:pos="2688"/>
          <w:tab w:val="center" w:pos="5023"/>
          <w:tab w:val="center" w:pos="5743"/>
          <w:tab w:val="center" w:pos="6464"/>
          <w:tab w:val="center" w:pos="7184"/>
          <w:tab w:val="center" w:pos="7904"/>
          <w:tab w:val="center" w:pos="8760"/>
        </w:tabs>
        <w:spacing w:line="250" w:lineRule="auto"/>
        <w:ind w:left="-15" w:firstLine="0"/>
        <w:jc w:val="left"/>
      </w:pPr>
      <w:r>
        <w:rPr>
          <w:sz w:val="22"/>
        </w:rPr>
        <w:t xml:space="preserve"> </w:t>
      </w:r>
      <w:r>
        <w:rPr>
          <w:sz w:val="22"/>
        </w:rPr>
        <w:tab/>
        <w:t xml:space="preserve">KIN 428 Aesthetics of Human Movement </w:t>
      </w:r>
      <w:r>
        <w:rPr>
          <w:sz w:val="22"/>
        </w:rPr>
        <w:tab/>
        <w:t xml:space="preserve"> </w:t>
      </w:r>
      <w:r>
        <w:rPr>
          <w:sz w:val="22"/>
        </w:rPr>
        <w:tab/>
        <w:t xml:space="preserve"> </w:t>
      </w:r>
      <w:r>
        <w:rPr>
          <w:sz w:val="22"/>
        </w:rPr>
        <w:tab/>
        <w:t xml:space="preserve"> </w:t>
      </w:r>
      <w:r>
        <w:rPr>
          <w:sz w:val="22"/>
        </w:rPr>
        <w:tab/>
        <w:t xml:space="preserve"> </w:t>
      </w:r>
      <w:r>
        <w:rPr>
          <w:sz w:val="22"/>
        </w:rPr>
        <w:tab/>
        <w:t xml:space="preserve"> </w:t>
      </w:r>
      <w:r>
        <w:rPr>
          <w:sz w:val="22"/>
        </w:rPr>
        <w:tab/>
        <w:t xml:space="preserve">(3) </w:t>
      </w:r>
    </w:p>
    <w:p w:rsidR="000A54F7" w:rsidRDefault="00B227C5">
      <w:pPr>
        <w:tabs>
          <w:tab w:val="center" w:pos="2414"/>
          <w:tab w:val="center" w:pos="5023"/>
          <w:tab w:val="center" w:pos="5743"/>
          <w:tab w:val="center" w:pos="6464"/>
          <w:tab w:val="center" w:pos="7184"/>
          <w:tab w:val="center" w:pos="7904"/>
          <w:tab w:val="center" w:pos="8760"/>
        </w:tabs>
        <w:spacing w:line="250" w:lineRule="auto"/>
        <w:ind w:left="-15" w:firstLine="0"/>
        <w:jc w:val="left"/>
      </w:pPr>
      <w:r>
        <w:rPr>
          <w:sz w:val="22"/>
        </w:rPr>
        <w:t xml:space="preserve"> </w:t>
      </w:r>
      <w:r>
        <w:rPr>
          <w:sz w:val="22"/>
        </w:rPr>
        <w:tab/>
        <w:t xml:space="preserve">KIN 479 Perception and Movement  </w:t>
      </w:r>
      <w:r>
        <w:rPr>
          <w:sz w:val="22"/>
        </w:rPr>
        <w:tab/>
        <w:t xml:space="preserve"> </w:t>
      </w:r>
      <w:r>
        <w:rPr>
          <w:sz w:val="22"/>
        </w:rPr>
        <w:tab/>
        <w:t xml:space="preserve"> </w:t>
      </w:r>
      <w:r>
        <w:rPr>
          <w:sz w:val="22"/>
        </w:rPr>
        <w:tab/>
        <w:t xml:space="preserve"> </w:t>
      </w:r>
      <w:r>
        <w:rPr>
          <w:sz w:val="22"/>
        </w:rPr>
        <w:tab/>
        <w:t xml:space="preserve"> </w:t>
      </w:r>
      <w:r>
        <w:rPr>
          <w:sz w:val="22"/>
        </w:rPr>
        <w:tab/>
        <w:t xml:space="preserve"> </w:t>
      </w:r>
      <w:r>
        <w:rPr>
          <w:sz w:val="22"/>
        </w:rPr>
        <w:tab/>
        <w:t xml:space="preserve">(3) </w:t>
      </w:r>
    </w:p>
    <w:p w:rsidR="000A54F7" w:rsidRDefault="00B227C5">
      <w:pPr>
        <w:tabs>
          <w:tab w:val="center" w:pos="3109"/>
          <w:tab w:val="center" w:pos="6464"/>
          <w:tab w:val="center" w:pos="7184"/>
          <w:tab w:val="center" w:pos="7904"/>
          <w:tab w:val="center" w:pos="8760"/>
        </w:tabs>
        <w:spacing w:line="250" w:lineRule="auto"/>
        <w:ind w:left="-15" w:firstLine="0"/>
        <w:jc w:val="left"/>
      </w:pPr>
      <w:r>
        <w:rPr>
          <w:sz w:val="22"/>
        </w:rPr>
        <w:t xml:space="preserve"> </w:t>
      </w:r>
      <w:r>
        <w:rPr>
          <w:sz w:val="22"/>
        </w:rPr>
        <w:tab/>
        <w:t xml:space="preserve">KIN 520 Seminar in Coaching the Modern Athlete  </w:t>
      </w:r>
      <w:r>
        <w:rPr>
          <w:sz w:val="22"/>
        </w:rPr>
        <w:tab/>
        <w:t xml:space="preserve"> </w:t>
      </w:r>
      <w:r>
        <w:rPr>
          <w:sz w:val="22"/>
        </w:rPr>
        <w:tab/>
        <w:t xml:space="preserve"> </w:t>
      </w:r>
      <w:r>
        <w:rPr>
          <w:sz w:val="22"/>
        </w:rPr>
        <w:tab/>
        <w:t xml:space="preserve"> </w:t>
      </w:r>
      <w:r>
        <w:rPr>
          <w:sz w:val="22"/>
        </w:rPr>
        <w:tab/>
        <w:t xml:space="preserve">(3) </w:t>
      </w:r>
    </w:p>
    <w:p w:rsidR="000A54F7" w:rsidRDefault="00B227C5">
      <w:pPr>
        <w:tabs>
          <w:tab w:val="center" w:pos="3497"/>
          <w:tab w:val="center" w:pos="7184"/>
          <w:tab w:val="center" w:pos="7904"/>
          <w:tab w:val="center" w:pos="8760"/>
        </w:tabs>
        <w:spacing w:line="250" w:lineRule="auto"/>
        <w:ind w:left="-15" w:firstLine="0"/>
        <w:jc w:val="left"/>
      </w:pPr>
      <w:r>
        <w:rPr>
          <w:sz w:val="22"/>
        </w:rPr>
        <w:t xml:space="preserve"> </w:t>
      </w:r>
      <w:r>
        <w:rPr>
          <w:sz w:val="22"/>
        </w:rPr>
        <w:tab/>
        <w:t xml:space="preserve">KIN 526/L Teaching Effectiveness in Kinesiology and Lab  </w:t>
      </w:r>
      <w:r>
        <w:rPr>
          <w:sz w:val="22"/>
        </w:rPr>
        <w:tab/>
        <w:t xml:space="preserve"> </w:t>
      </w:r>
      <w:r>
        <w:rPr>
          <w:sz w:val="22"/>
        </w:rPr>
        <w:tab/>
        <w:t xml:space="preserve"> </w:t>
      </w:r>
      <w:r>
        <w:rPr>
          <w:sz w:val="22"/>
        </w:rPr>
        <w:tab/>
        <w:t xml:space="preserve">(3) </w:t>
      </w:r>
    </w:p>
    <w:p w:rsidR="000A54F7" w:rsidRDefault="00B227C5">
      <w:pPr>
        <w:tabs>
          <w:tab w:val="center" w:pos="3291"/>
          <w:tab w:val="center" w:pos="6464"/>
          <w:tab w:val="center" w:pos="7184"/>
          <w:tab w:val="center" w:pos="7904"/>
          <w:tab w:val="center" w:pos="8760"/>
        </w:tabs>
        <w:spacing w:line="250" w:lineRule="auto"/>
        <w:ind w:left="-15" w:firstLine="0"/>
        <w:jc w:val="left"/>
      </w:pPr>
      <w:r>
        <w:rPr>
          <w:sz w:val="22"/>
        </w:rPr>
        <w:t xml:space="preserve"> </w:t>
      </w:r>
      <w:r>
        <w:rPr>
          <w:sz w:val="22"/>
        </w:rPr>
        <w:tab/>
        <w:t xml:space="preserve">KIN 579 Advanced Studies in Human Motor Behavior </w:t>
      </w:r>
      <w:r>
        <w:rPr>
          <w:sz w:val="22"/>
        </w:rPr>
        <w:tab/>
        <w:t xml:space="preserve"> </w:t>
      </w:r>
      <w:r>
        <w:rPr>
          <w:sz w:val="22"/>
        </w:rPr>
        <w:tab/>
        <w:t xml:space="preserve"> </w:t>
      </w:r>
      <w:r>
        <w:rPr>
          <w:sz w:val="22"/>
        </w:rPr>
        <w:tab/>
        <w:t xml:space="preserve"> </w:t>
      </w:r>
      <w:r>
        <w:rPr>
          <w:sz w:val="22"/>
        </w:rPr>
        <w:tab/>
        <w:t xml:space="preserve">(3) </w:t>
      </w:r>
    </w:p>
    <w:p w:rsidR="000A54F7" w:rsidRDefault="00B227C5">
      <w:pPr>
        <w:tabs>
          <w:tab w:val="center" w:pos="3111"/>
          <w:tab w:val="center" w:pos="6464"/>
          <w:tab w:val="center" w:pos="7184"/>
          <w:tab w:val="center" w:pos="7904"/>
          <w:tab w:val="center" w:pos="8760"/>
        </w:tabs>
        <w:spacing w:line="250" w:lineRule="auto"/>
        <w:ind w:left="-15" w:firstLine="0"/>
        <w:jc w:val="left"/>
      </w:pPr>
      <w:r>
        <w:rPr>
          <w:sz w:val="22"/>
        </w:rPr>
        <w:t xml:space="preserve"> </w:t>
      </w:r>
      <w:r>
        <w:rPr>
          <w:sz w:val="22"/>
        </w:rPr>
        <w:tab/>
        <w:t xml:space="preserve">KIN 602 Seminar in Current Issues in Kinesiology  </w:t>
      </w:r>
      <w:r>
        <w:rPr>
          <w:sz w:val="22"/>
        </w:rPr>
        <w:tab/>
        <w:t xml:space="preserve"> </w:t>
      </w:r>
      <w:r>
        <w:rPr>
          <w:sz w:val="22"/>
        </w:rPr>
        <w:tab/>
        <w:t xml:space="preserve"> </w:t>
      </w:r>
      <w:r>
        <w:rPr>
          <w:sz w:val="22"/>
        </w:rPr>
        <w:tab/>
        <w:t xml:space="preserve"> </w:t>
      </w:r>
      <w:r>
        <w:rPr>
          <w:sz w:val="22"/>
        </w:rPr>
        <w:tab/>
        <w:t xml:space="preserve">(3) </w:t>
      </w:r>
    </w:p>
    <w:p w:rsidR="000A54F7" w:rsidRDefault="00B227C5">
      <w:pPr>
        <w:tabs>
          <w:tab w:val="center" w:pos="2991"/>
          <w:tab w:val="center" w:pos="5743"/>
          <w:tab w:val="center" w:pos="6464"/>
          <w:tab w:val="center" w:pos="7184"/>
          <w:tab w:val="center" w:pos="7904"/>
          <w:tab w:val="center" w:pos="8760"/>
        </w:tabs>
        <w:spacing w:line="250" w:lineRule="auto"/>
        <w:ind w:left="-15" w:firstLine="0"/>
        <w:jc w:val="left"/>
      </w:pPr>
      <w:r>
        <w:rPr>
          <w:sz w:val="22"/>
        </w:rPr>
        <w:t xml:space="preserve"> </w:t>
      </w:r>
      <w:r>
        <w:rPr>
          <w:sz w:val="22"/>
        </w:rPr>
        <w:tab/>
        <w:t xml:space="preserve">KIN 603 Seminar in Pedagogy and Kinesiology </w:t>
      </w:r>
      <w:r>
        <w:rPr>
          <w:sz w:val="22"/>
        </w:rPr>
        <w:tab/>
        <w:t xml:space="preserve"> </w:t>
      </w:r>
      <w:r>
        <w:rPr>
          <w:sz w:val="22"/>
        </w:rPr>
        <w:tab/>
        <w:t xml:space="preserve"> </w:t>
      </w:r>
      <w:r>
        <w:rPr>
          <w:sz w:val="22"/>
        </w:rPr>
        <w:tab/>
        <w:t xml:space="preserve"> </w:t>
      </w:r>
      <w:r>
        <w:rPr>
          <w:sz w:val="22"/>
        </w:rPr>
        <w:tab/>
        <w:t xml:space="preserve"> </w:t>
      </w:r>
      <w:r>
        <w:rPr>
          <w:sz w:val="22"/>
        </w:rPr>
        <w:tab/>
        <w:t xml:space="preserve">(3) </w:t>
      </w:r>
    </w:p>
    <w:p w:rsidR="000A54F7" w:rsidRDefault="00B227C5">
      <w:pPr>
        <w:tabs>
          <w:tab w:val="center" w:pos="2341"/>
          <w:tab w:val="center" w:pos="4322"/>
          <w:tab w:val="center" w:pos="5042"/>
          <w:tab w:val="center" w:pos="5762"/>
          <w:tab w:val="center" w:pos="6483"/>
          <w:tab w:val="center" w:pos="7203"/>
          <w:tab w:val="center" w:pos="7923"/>
          <w:tab w:val="center" w:pos="8779"/>
        </w:tabs>
        <w:spacing w:line="250" w:lineRule="auto"/>
        <w:ind w:left="-15" w:firstLine="0"/>
        <w:jc w:val="left"/>
      </w:pPr>
      <w:r>
        <w:rPr>
          <w:sz w:val="22"/>
        </w:rPr>
        <w:t xml:space="preserve"> </w:t>
      </w:r>
      <w:r>
        <w:rPr>
          <w:sz w:val="22"/>
        </w:rPr>
        <w:tab/>
        <w:t xml:space="preserve">KIN 607 Seminar in Sport History </w:t>
      </w:r>
      <w:r>
        <w:rPr>
          <w:sz w:val="22"/>
        </w:rPr>
        <w:tab/>
        <w:t xml:space="preserve"> </w:t>
      </w:r>
      <w:r>
        <w:rPr>
          <w:sz w:val="22"/>
        </w:rPr>
        <w:tab/>
        <w:t xml:space="preserve"> </w:t>
      </w:r>
      <w:r>
        <w:rPr>
          <w:sz w:val="22"/>
        </w:rPr>
        <w:tab/>
        <w:t xml:space="preserve"> </w:t>
      </w:r>
      <w:r>
        <w:rPr>
          <w:sz w:val="22"/>
        </w:rPr>
        <w:tab/>
        <w:t xml:space="preserve"> </w:t>
      </w:r>
      <w:r>
        <w:rPr>
          <w:sz w:val="22"/>
        </w:rPr>
        <w:tab/>
        <w:t xml:space="preserve"> </w:t>
      </w:r>
      <w:r>
        <w:rPr>
          <w:sz w:val="22"/>
        </w:rPr>
        <w:tab/>
        <w:t xml:space="preserve"> </w:t>
      </w:r>
      <w:r>
        <w:rPr>
          <w:sz w:val="22"/>
        </w:rPr>
        <w:tab/>
        <w:t xml:space="preserve">(3) </w:t>
      </w:r>
    </w:p>
    <w:p w:rsidR="000A54F7" w:rsidRDefault="00B227C5">
      <w:pPr>
        <w:tabs>
          <w:tab w:val="center" w:pos="3087"/>
          <w:tab w:val="center" w:pos="5743"/>
          <w:tab w:val="center" w:pos="6464"/>
          <w:tab w:val="center" w:pos="7184"/>
          <w:tab w:val="center" w:pos="7904"/>
          <w:tab w:val="center" w:pos="8760"/>
        </w:tabs>
        <w:spacing w:line="250" w:lineRule="auto"/>
        <w:ind w:left="-15" w:firstLine="0"/>
        <w:jc w:val="left"/>
      </w:pPr>
      <w:r>
        <w:rPr>
          <w:sz w:val="22"/>
        </w:rPr>
        <w:t xml:space="preserve"> </w:t>
      </w:r>
      <w:r>
        <w:rPr>
          <w:sz w:val="22"/>
        </w:rPr>
        <w:tab/>
        <w:t xml:space="preserve">KIN 626 Philosophic Development of Kinesiology </w:t>
      </w:r>
      <w:r>
        <w:rPr>
          <w:sz w:val="22"/>
        </w:rPr>
        <w:tab/>
        <w:t xml:space="preserve"> </w:t>
      </w:r>
      <w:r>
        <w:rPr>
          <w:sz w:val="22"/>
        </w:rPr>
        <w:tab/>
        <w:t xml:space="preserve"> </w:t>
      </w:r>
      <w:r>
        <w:rPr>
          <w:sz w:val="22"/>
        </w:rPr>
        <w:tab/>
        <w:t xml:space="preserve"> </w:t>
      </w:r>
      <w:r>
        <w:rPr>
          <w:sz w:val="22"/>
        </w:rPr>
        <w:tab/>
        <w:t xml:space="preserve"> </w:t>
      </w:r>
      <w:r>
        <w:rPr>
          <w:sz w:val="22"/>
        </w:rPr>
        <w:tab/>
        <w:t xml:space="preserve">(3) </w:t>
      </w:r>
    </w:p>
    <w:p w:rsidR="000A54F7" w:rsidRDefault="00B227C5">
      <w:pPr>
        <w:tabs>
          <w:tab w:val="center" w:pos="2389"/>
          <w:tab w:val="center" w:pos="4322"/>
          <w:tab w:val="center" w:pos="5042"/>
          <w:tab w:val="center" w:pos="5762"/>
          <w:tab w:val="center" w:pos="6483"/>
          <w:tab w:val="center" w:pos="7203"/>
          <w:tab w:val="center" w:pos="7923"/>
          <w:tab w:val="center" w:pos="8779"/>
        </w:tabs>
        <w:spacing w:line="250" w:lineRule="auto"/>
        <w:ind w:left="-15" w:firstLine="0"/>
        <w:jc w:val="left"/>
      </w:pPr>
      <w:r>
        <w:rPr>
          <w:sz w:val="22"/>
        </w:rPr>
        <w:t xml:space="preserve"> </w:t>
      </w:r>
      <w:r>
        <w:rPr>
          <w:sz w:val="22"/>
        </w:rPr>
        <w:tab/>
        <w:t xml:space="preserve">KIN 645 Seminar in Biomechanics </w:t>
      </w:r>
      <w:r>
        <w:rPr>
          <w:sz w:val="22"/>
        </w:rPr>
        <w:tab/>
        <w:t xml:space="preserve"> </w:t>
      </w:r>
      <w:r>
        <w:rPr>
          <w:sz w:val="22"/>
        </w:rPr>
        <w:tab/>
        <w:t xml:space="preserve"> </w:t>
      </w:r>
      <w:r>
        <w:rPr>
          <w:sz w:val="22"/>
        </w:rPr>
        <w:tab/>
        <w:t xml:space="preserve"> </w:t>
      </w:r>
      <w:r>
        <w:rPr>
          <w:sz w:val="22"/>
        </w:rPr>
        <w:tab/>
        <w:t xml:space="preserve"> </w:t>
      </w:r>
      <w:r>
        <w:rPr>
          <w:sz w:val="22"/>
        </w:rPr>
        <w:tab/>
        <w:t xml:space="preserve"> </w:t>
      </w:r>
      <w:r>
        <w:rPr>
          <w:sz w:val="22"/>
        </w:rPr>
        <w:tab/>
        <w:t xml:space="preserve"> </w:t>
      </w:r>
      <w:r>
        <w:rPr>
          <w:sz w:val="22"/>
        </w:rPr>
        <w:tab/>
        <w:t xml:space="preserve">(3) </w:t>
      </w:r>
    </w:p>
    <w:p w:rsidR="000A54F7" w:rsidRDefault="00B227C5">
      <w:pPr>
        <w:tabs>
          <w:tab w:val="center" w:pos="2669"/>
          <w:tab w:val="center" w:pos="5023"/>
          <w:tab w:val="center" w:pos="5743"/>
          <w:tab w:val="center" w:pos="6464"/>
          <w:tab w:val="center" w:pos="7184"/>
          <w:tab w:val="center" w:pos="7904"/>
          <w:tab w:val="center" w:pos="8760"/>
        </w:tabs>
        <w:spacing w:line="250" w:lineRule="auto"/>
        <w:ind w:left="-15" w:firstLine="0"/>
        <w:jc w:val="left"/>
      </w:pPr>
      <w:r>
        <w:rPr>
          <w:sz w:val="22"/>
        </w:rPr>
        <w:t xml:space="preserve"> </w:t>
      </w:r>
      <w:r>
        <w:rPr>
          <w:sz w:val="22"/>
        </w:rPr>
        <w:tab/>
        <w:t xml:space="preserve">KIN 646 Seminar in Exercise Physiology </w:t>
      </w:r>
      <w:r>
        <w:rPr>
          <w:sz w:val="22"/>
        </w:rPr>
        <w:tab/>
        <w:t xml:space="preserve"> </w:t>
      </w:r>
      <w:r>
        <w:rPr>
          <w:sz w:val="22"/>
        </w:rPr>
        <w:tab/>
        <w:t xml:space="preserve"> </w:t>
      </w:r>
      <w:r>
        <w:rPr>
          <w:sz w:val="22"/>
        </w:rPr>
        <w:tab/>
        <w:t xml:space="preserve"> </w:t>
      </w:r>
      <w:r>
        <w:rPr>
          <w:sz w:val="22"/>
        </w:rPr>
        <w:tab/>
        <w:t xml:space="preserve"> </w:t>
      </w:r>
      <w:r>
        <w:rPr>
          <w:sz w:val="22"/>
        </w:rPr>
        <w:tab/>
        <w:t xml:space="preserve"> </w:t>
      </w:r>
      <w:r>
        <w:rPr>
          <w:sz w:val="22"/>
        </w:rPr>
        <w:tab/>
        <w:t xml:space="preserve">(3) </w:t>
      </w:r>
    </w:p>
    <w:p w:rsidR="000A54F7" w:rsidRDefault="00B227C5">
      <w:pPr>
        <w:tabs>
          <w:tab w:val="center" w:pos="2915"/>
          <w:tab w:val="center" w:pos="5743"/>
          <w:tab w:val="center" w:pos="6464"/>
          <w:tab w:val="center" w:pos="7184"/>
          <w:tab w:val="center" w:pos="7904"/>
          <w:tab w:val="center" w:pos="8760"/>
        </w:tabs>
        <w:spacing w:line="250" w:lineRule="auto"/>
        <w:ind w:left="-15" w:firstLine="0"/>
        <w:jc w:val="left"/>
      </w:pPr>
      <w:r>
        <w:rPr>
          <w:sz w:val="22"/>
        </w:rPr>
        <w:lastRenderedPageBreak/>
        <w:t xml:space="preserve"> </w:t>
      </w:r>
      <w:r>
        <w:rPr>
          <w:sz w:val="22"/>
        </w:rPr>
        <w:tab/>
        <w:t xml:space="preserve">KIN 647 Seminar in Adapted Physical Activity </w:t>
      </w:r>
      <w:r>
        <w:rPr>
          <w:sz w:val="22"/>
        </w:rPr>
        <w:tab/>
        <w:t xml:space="preserve"> </w:t>
      </w:r>
      <w:r>
        <w:rPr>
          <w:sz w:val="22"/>
        </w:rPr>
        <w:tab/>
        <w:t xml:space="preserve"> </w:t>
      </w:r>
      <w:r>
        <w:rPr>
          <w:sz w:val="22"/>
        </w:rPr>
        <w:tab/>
        <w:t xml:space="preserve"> </w:t>
      </w:r>
      <w:r>
        <w:rPr>
          <w:sz w:val="22"/>
        </w:rPr>
        <w:tab/>
        <w:t xml:space="preserve"> </w:t>
      </w:r>
      <w:r>
        <w:rPr>
          <w:sz w:val="22"/>
        </w:rPr>
        <w:tab/>
        <w:t xml:space="preserve">(3) </w:t>
      </w:r>
    </w:p>
    <w:p w:rsidR="000A54F7" w:rsidRDefault="00B227C5">
      <w:pPr>
        <w:tabs>
          <w:tab w:val="center" w:pos="2430"/>
          <w:tab w:val="center" w:pos="5023"/>
          <w:tab w:val="center" w:pos="5743"/>
          <w:tab w:val="center" w:pos="6464"/>
          <w:tab w:val="center" w:pos="7184"/>
          <w:tab w:val="center" w:pos="7904"/>
          <w:tab w:val="center" w:pos="8760"/>
        </w:tabs>
        <w:spacing w:line="250" w:lineRule="auto"/>
        <w:ind w:left="-15" w:firstLine="0"/>
        <w:jc w:val="left"/>
      </w:pPr>
      <w:r>
        <w:rPr>
          <w:sz w:val="22"/>
        </w:rPr>
        <w:t xml:space="preserve"> </w:t>
      </w:r>
      <w:r>
        <w:rPr>
          <w:sz w:val="22"/>
        </w:rPr>
        <w:tab/>
        <w:t xml:space="preserve">KIN 679 Seminar in Motor Behavior  </w:t>
      </w:r>
      <w:r>
        <w:rPr>
          <w:sz w:val="22"/>
        </w:rPr>
        <w:tab/>
        <w:t xml:space="preserve"> </w:t>
      </w:r>
      <w:r>
        <w:rPr>
          <w:sz w:val="22"/>
        </w:rPr>
        <w:tab/>
        <w:t xml:space="preserve"> </w:t>
      </w:r>
      <w:r>
        <w:rPr>
          <w:sz w:val="22"/>
        </w:rPr>
        <w:tab/>
        <w:t xml:space="preserve"> </w:t>
      </w:r>
      <w:r>
        <w:rPr>
          <w:sz w:val="22"/>
        </w:rPr>
        <w:tab/>
        <w:t xml:space="preserve"> </w:t>
      </w:r>
      <w:r>
        <w:rPr>
          <w:sz w:val="22"/>
        </w:rPr>
        <w:tab/>
        <w:t xml:space="preserve"> </w:t>
      </w:r>
      <w:r>
        <w:rPr>
          <w:sz w:val="22"/>
        </w:rPr>
        <w:tab/>
        <w:t xml:space="preserve">(3) </w:t>
      </w:r>
    </w:p>
    <w:p w:rsidR="000A54F7" w:rsidRDefault="00B227C5">
      <w:pPr>
        <w:tabs>
          <w:tab w:val="center" w:pos="2444"/>
          <w:tab w:val="center" w:pos="5042"/>
          <w:tab w:val="center" w:pos="5762"/>
          <w:tab w:val="center" w:pos="6483"/>
          <w:tab w:val="center" w:pos="7203"/>
          <w:tab w:val="center" w:pos="7923"/>
          <w:tab w:val="center" w:pos="8779"/>
        </w:tabs>
        <w:spacing w:line="250" w:lineRule="auto"/>
        <w:ind w:left="-15" w:firstLine="0"/>
        <w:jc w:val="left"/>
      </w:pPr>
      <w:r>
        <w:rPr>
          <w:sz w:val="22"/>
        </w:rPr>
        <w:t xml:space="preserve"> </w:t>
      </w:r>
      <w:r>
        <w:rPr>
          <w:sz w:val="22"/>
        </w:rPr>
        <w:tab/>
        <w:t xml:space="preserve">KIN 619 Seminar in Dance Science  </w:t>
      </w:r>
      <w:r>
        <w:rPr>
          <w:sz w:val="22"/>
        </w:rPr>
        <w:tab/>
        <w:t xml:space="preserve"> </w:t>
      </w:r>
      <w:r>
        <w:rPr>
          <w:sz w:val="22"/>
        </w:rPr>
        <w:tab/>
        <w:t xml:space="preserve"> </w:t>
      </w:r>
      <w:r>
        <w:rPr>
          <w:sz w:val="22"/>
        </w:rPr>
        <w:tab/>
        <w:t xml:space="preserve"> </w:t>
      </w:r>
      <w:r>
        <w:rPr>
          <w:sz w:val="22"/>
        </w:rPr>
        <w:tab/>
        <w:t xml:space="preserve"> </w:t>
      </w:r>
      <w:r>
        <w:rPr>
          <w:sz w:val="22"/>
        </w:rPr>
        <w:tab/>
        <w:t xml:space="preserve"> </w:t>
      </w:r>
      <w:r>
        <w:rPr>
          <w:sz w:val="22"/>
        </w:rPr>
        <w:tab/>
        <w:t xml:space="preserve">(3) </w:t>
      </w:r>
    </w:p>
    <w:p w:rsidR="000A54F7" w:rsidRDefault="00B227C5">
      <w:pPr>
        <w:tabs>
          <w:tab w:val="center" w:pos="2529"/>
          <w:tab w:val="center" w:pos="5023"/>
          <w:tab w:val="center" w:pos="5743"/>
          <w:tab w:val="center" w:pos="6464"/>
          <w:tab w:val="center" w:pos="7184"/>
          <w:tab w:val="center" w:pos="7904"/>
          <w:tab w:val="center" w:pos="8760"/>
        </w:tabs>
        <w:spacing w:line="250" w:lineRule="auto"/>
        <w:ind w:left="-15" w:firstLine="0"/>
        <w:jc w:val="left"/>
      </w:pPr>
      <w:r>
        <w:rPr>
          <w:sz w:val="22"/>
        </w:rPr>
        <w:t xml:space="preserve"> </w:t>
      </w:r>
      <w:r>
        <w:rPr>
          <w:sz w:val="22"/>
        </w:rPr>
        <w:tab/>
        <w:t xml:space="preserve">KIN 696 Directed Graduate Research </w:t>
      </w:r>
      <w:r>
        <w:rPr>
          <w:sz w:val="22"/>
        </w:rPr>
        <w:tab/>
        <w:t xml:space="preserve"> </w:t>
      </w:r>
      <w:r>
        <w:rPr>
          <w:sz w:val="22"/>
        </w:rPr>
        <w:tab/>
        <w:t xml:space="preserve"> </w:t>
      </w:r>
      <w:r>
        <w:rPr>
          <w:sz w:val="22"/>
        </w:rPr>
        <w:tab/>
        <w:t xml:space="preserve"> </w:t>
      </w:r>
      <w:r>
        <w:rPr>
          <w:sz w:val="22"/>
        </w:rPr>
        <w:tab/>
        <w:t xml:space="preserve"> </w:t>
      </w:r>
      <w:r>
        <w:rPr>
          <w:sz w:val="22"/>
        </w:rPr>
        <w:tab/>
        <w:t xml:space="preserve"> </w:t>
      </w:r>
      <w:r>
        <w:rPr>
          <w:sz w:val="22"/>
        </w:rPr>
        <w:tab/>
        <w:t xml:space="preserve">(3) </w:t>
      </w:r>
    </w:p>
    <w:p w:rsidR="000A54F7" w:rsidRDefault="00B227C5">
      <w:pPr>
        <w:tabs>
          <w:tab w:val="center" w:pos="2053"/>
          <w:tab w:val="center" w:pos="4303"/>
          <w:tab w:val="center" w:pos="5023"/>
          <w:tab w:val="center" w:pos="5743"/>
          <w:tab w:val="center" w:pos="6464"/>
          <w:tab w:val="center" w:pos="7184"/>
          <w:tab w:val="center" w:pos="7904"/>
          <w:tab w:val="center" w:pos="8858"/>
        </w:tabs>
        <w:spacing w:line="250" w:lineRule="auto"/>
        <w:ind w:left="-15" w:firstLine="0"/>
        <w:jc w:val="left"/>
      </w:pPr>
      <w:r>
        <w:rPr>
          <w:sz w:val="22"/>
        </w:rPr>
        <w:t xml:space="preserve"> </w:t>
      </w:r>
      <w:r>
        <w:rPr>
          <w:sz w:val="22"/>
        </w:rPr>
        <w:tab/>
        <w:t xml:space="preserve">KIN 699 Independent Study  </w:t>
      </w:r>
      <w:r>
        <w:rPr>
          <w:sz w:val="22"/>
        </w:rPr>
        <w:tab/>
        <w:t xml:space="preserve"> </w:t>
      </w:r>
      <w:r>
        <w:rPr>
          <w:sz w:val="22"/>
        </w:rPr>
        <w:tab/>
        <w:t xml:space="preserve"> </w:t>
      </w:r>
      <w:r>
        <w:rPr>
          <w:sz w:val="22"/>
        </w:rPr>
        <w:tab/>
        <w:t xml:space="preserve"> </w:t>
      </w:r>
      <w:r>
        <w:rPr>
          <w:sz w:val="22"/>
        </w:rPr>
        <w:tab/>
        <w:t xml:space="preserve"> </w:t>
      </w:r>
      <w:r>
        <w:rPr>
          <w:sz w:val="22"/>
        </w:rPr>
        <w:tab/>
        <w:t xml:space="preserve"> </w:t>
      </w:r>
      <w:r>
        <w:rPr>
          <w:sz w:val="22"/>
        </w:rPr>
        <w:tab/>
        <w:t xml:space="preserve"> </w:t>
      </w:r>
      <w:r>
        <w:rPr>
          <w:sz w:val="22"/>
        </w:rPr>
        <w:tab/>
        <w:t xml:space="preserve">(3-6) </w:t>
      </w:r>
    </w:p>
    <w:p w:rsidR="000A54F7" w:rsidRDefault="00B227C5">
      <w:pPr>
        <w:spacing w:after="0" w:line="259" w:lineRule="auto"/>
        <w:ind w:left="0" w:firstLine="0"/>
        <w:jc w:val="left"/>
      </w:pPr>
      <w:r>
        <w:rPr>
          <w:sz w:val="22"/>
        </w:rPr>
        <w:t xml:space="preserve"> </w:t>
      </w:r>
      <w:r>
        <w:rPr>
          <w:sz w:val="22"/>
        </w:rPr>
        <w:tab/>
        <w:t xml:space="preserve"> </w:t>
      </w:r>
    </w:p>
    <w:p w:rsidR="000A54F7" w:rsidRDefault="00B227C5">
      <w:pPr>
        <w:spacing w:line="250" w:lineRule="auto"/>
        <w:ind w:left="-5"/>
        <w:jc w:val="left"/>
      </w:pPr>
      <w:r>
        <w:rPr>
          <w:sz w:val="22"/>
        </w:rPr>
        <w:t xml:space="preserve">Supporting coursework is also available through the Departments of Psychology, Educational Psychology and Counseling, History, Philosophy, and Sociology. </w:t>
      </w:r>
    </w:p>
    <w:p w:rsidR="000A54F7" w:rsidRDefault="00B227C5">
      <w:pPr>
        <w:spacing w:after="5"/>
        <w:ind w:left="-5" w:right="354"/>
      </w:pPr>
      <w:r>
        <w:rPr>
          <w:b/>
          <w:sz w:val="22"/>
        </w:rPr>
        <w:t xml:space="preserve">For additional information pertaining to the graduate specialization in Sport Studies, contact Dr. Shane Frehlich at </w:t>
      </w:r>
      <w:r>
        <w:rPr>
          <w:b/>
          <w:color w:val="0000FF"/>
          <w:sz w:val="22"/>
          <w:u w:val="single" w:color="0000FF"/>
        </w:rPr>
        <w:t>shane.frehlich@csun.edu</w:t>
      </w:r>
      <w:r>
        <w:rPr>
          <w:b/>
          <w:sz w:val="22"/>
        </w:rPr>
        <w:t>, (818)677-6437, or Dr. Ashley Samson at ashley.samson@csun.edu, (818)677-5815, Department of Kinesiology, California State University, Northridge, CA 91330-8287.  (818) 677-3205.</w:t>
      </w:r>
      <w:r>
        <w:rPr>
          <w:sz w:val="22"/>
        </w:rPr>
        <w:t xml:space="preserve"> </w:t>
      </w:r>
    </w:p>
    <w:p w:rsidR="000A54F7" w:rsidRDefault="00B227C5">
      <w:pPr>
        <w:pStyle w:val="Heading1"/>
        <w:spacing w:after="259"/>
        <w:ind w:right="570"/>
      </w:pPr>
      <w:r>
        <w:t>MASTER'S DEGREE PROGRESS CHART</w:t>
      </w:r>
      <w:r>
        <w:rPr>
          <w:b w:val="0"/>
        </w:rPr>
        <w:t xml:space="preserve"> </w:t>
      </w:r>
    </w:p>
    <w:p w:rsidR="000A54F7" w:rsidRDefault="00B227C5">
      <w:pPr>
        <w:tabs>
          <w:tab w:val="center" w:pos="2142"/>
          <w:tab w:val="center" w:pos="2862"/>
          <w:tab w:val="center" w:pos="3582"/>
          <w:tab w:val="center" w:pos="4303"/>
          <w:tab w:val="center" w:pos="5023"/>
          <w:tab w:val="center" w:pos="6124"/>
          <w:tab w:val="center" w:pos="7184"/>
          <w:tab w:val="center" w:pos="7904"/>
          <w:tab w:val="center" w:pos="8625"/>
          <w:tab w:val="center" w:pos="9004"/>
        </w:tabs>
        <w:ind w:left="-15" w:firstLine="0"/>
        <w:jc w:val="left"/>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column">
                  <wp:posOffset>0</wp:posOffset>
                </wp:positionH>
                <wp:positionV relativeFrom="paragraph">
                  <wp:posOffset>153162</wp:posOffset>
                </wp:positionV>
                <wp:extent cx="5717413" cy="12192"/>
                <wp:effectExtent l="0" t="0" r="0" b="0"/>
                <wp:wrapNone/>
                <wp:docPr id="42471" name="Group 42471"/>
                <wp:cNvGraphicFramePr/>
                <a:graphic xmlns:a="http://schemas.openxmlformats.org/drawingml/2006/main">
                  <a:graphicData uri="http://schemas.microsoft.com/office/word/2010/wordprocessingGroup">
                    <wpg:wgp>
                      <wpg:cNvGrpSpPr/>
                      <wpg:grpSpPr>
                        <a:xfrm>
                          <a:off x="0" y="0"/>
                          <a:ext cx="5717413" cy="12192"/>
                          <a:chOff x="0" y="0"/>
                          <a:chExt cx="5717413" cy="12192"/>
                        </a:xfrm>
                      </wpg:grpSpPr>
                      <wps:wsp>
                        <wps:cNvPr id="51823" name="Shape 51823"/>
                        <wps:cNvSpPr/>
                        <wps:spPr>
                          <a:xfrm>
                            <a:off x="0" y="0"/>
                            <a:ext cx="5717413" cy="12192"/>
                          </a:xfrm>
                          <a:custGeom>
                            <a:avLst/>
                            <a:gdLst/>
                            <a:ahLst/>
                            <a:cxnLst/>
                            <a:rect l="0" t="0" r="0" b="0"/>
                            <a:pathLst>
                              <a:path w="5717413" h="12192">
                                <a:moveTo>
                                  <a:pt x="0" y="0"/>
                                </a:moveTo>
                                <a:lnTo>
                                  <a:pt x="5717413" y="0"/>
                                </a:lnTo>
                                <a:lnTo>
                                  <a:pt x="5717413"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4DBEDBA8" id="Group 42471" o:spid="_x0000_s1026" style="position:absolute;margin-left:0;margin-top:12.05pt;width:450.2pt;height:.95pt;z-index:251658240" coordsize="57174,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">
                <v:shape id="Shape 51823" o:spid="_x0000_s1027" style="position:absolute;width:57174;height:121;visibility:visible;mso-wrap-style:square;v-text-anchor:top" coordsize="5717413,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GIqMcA&#10;AADeAAAADwAAAGRycy9kb3ducmV2LnhtbESPQWvCQBSE70L/w/IKvelGSyVEVymKRagHTSz1+Mi+&#10;JsHs25DdxvjvXUHwOMzMN8x82ZtadNS6yrKC8SgCQZxbXXGh4JhthjEI55E11pZJwZUcLBcvgzkm&#10;2l74QF3qCxEg7BJUUHrfJFK6vCSDbmQb4uD92dagD7ItpG7xEuCmlpMomkqDFYeFEhtalZSf03+j&#10;YPer1+d6nXVf+yi12ffPdufjk1Jvr/3nDISn3j/Dj/ZWK/gYx5N3uN8JV0Aub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QRiKjHAAAA3gAAAA8AAAAAAAAAAAAAAAAAmAIAAGRy&#10;cy9kb3ducmV2LnhtbFBLBQYAAAAABAAEAPUAAACMAwAAAAA=&#10;" path="m,l5717413,r,12192l,12192,,e" fillcolor="black" stroked="f" strokeweight="0">
                  <v:stroke miterlimit="83231f" joinstyle="miter"/>
                  <v:path arrowok="t" textboxrect="0,0,5717413,12192"/>
                </v:shape>
              </v:group>
            </w:pict>
          </mc:Fallback>
        </mc:AlternateContent>
      </w:r>
      <w:r>
        <w:t xml:space="preserve">Candidate    </w:t>
      </w:r>
      <w:r>
        <w:tab/>
        <w:t xml:space="preserve"> </w:t>
      </w:r>
      <w:r>
        <w:tab/>
        <w:t xml:space="preserve"> </w:t>
      </w:r>
      <w:r>
        <w:tab/>
        <w:t xml:space="preserve"> </w:t>
      </w:r>
      <w:r>
        <w:tab/>
        <w:t xml:space="preserve"> </w:t>
      </w:r>
      <w:r>
        <w:tab/>
        <w:t xml:space="preserve"> </w:t>
      </w:r>
      <w:r>
        <w:tab/>
        <w:t xml:space="preserve"> Phone   </w:t>
      </w:r>
      <w:r>
        <w:tab/>
        <w:t xml:space="preserve"> </w:t>
      </w:r>
      <w:r>
        <w:tab/>
        <w:t xml:space="preserve"> </w:t>
      </w:r>
      <w:r>
        <w:tab/>
        <w:t xml:space="preserve"> </w:t>
      </w:r>
      <w:r>
        <w:tab/>
        <w:t xml:space="preserve"> </w:t>
      </w:r>
    </w:p>
    <w:p w:rsidR="000A54F7" w:rsidRDefault="00B227C5">
      <w:pPr>
        <w:spacing w:after="0" w:line="259" w:lineRule="auto"/>
        <w:ind w:left="0" w:firstLine="0"/>
        <w:jc w:val="left"/>
      </w:pPr>
      <w:r>
        <w:t xml:space="preserve"> </w:t>
      </w:r>
    </w:p>
    <w:p w:rsidR="000A54F7" w:rsidRDefault="00B227C5">
      <w:pPr>
        <w:tabs>
          <w:tab w:val="center" w:pos="1422"/>
          <w:tab w:val="center" w:pos="2142"/>
          <w:tab w:val="center" w:pos="2862"/>
          <w:tab w:val="center" w:pos="3582"/>
          <w:tab w:val="center" w:pos="4303"/>
          <w:tab w:val="center" w:pos="5299"/>
          <w:tab w:val="center" w:pos="6464"/>
          <w:tab w:val="center" w:pos="7452"/>
          <w:tab w:val="center" w:pos="8625"/>
          <w:tab w:val="center" w:pos="9004"/>
        </w:tabs>
        <w:ind w:left="-15" w:firstLine="0"/>
        <w:jc w:val="left"/>
      </w:pPr>
      <w:r>
        <w:t xml:space="preserve">Address   </w:t>
      </w:r>
      <w:r>
        <w:tab/>
        <w:t xml:space="preserve"> </w:t>
      </w:r>
      <w:r>
        <w:tab/>
        <w:t xml:space="preserve"> </w:t>
      </w:r>
      <w:r>
        <w:tab/>
        <w:t xml:space="preserve"> </w:t>
      </w:r>
      <w:r>
        <w:tab/>
        <w:t xml:space="preserve"> </w:t>
      </w:r>
      <w:r>
        <w:tab/>
        <w:t xml:space="preserve"> </w:t>
      </w:r>
      <w:r>
        <w:tab/>
        <w:t xml:space="preserve">  City    </w:t>
      </w:r>
      <w:r>
        <w:tab/>
        <w:t xml:space="preserve"> </w:t>
      </w:r>
      <w:r>
        <w:tab/>
        <w:t xml:space="preserve">   Zip    </w:t>
      </w:r>
      <w:r>
        <w:tab/>
        <w:t xml:space="preserve"> </w:t>
      </w:r>
      <w:r>
        <w:tab/>
        <w:t xml:space="preserve"> </w:t>
      </w:r>
    </w:p>
    <w:tbl>
      <w:tblPr>
        <w:tblStyle w:val="TableGrid"/>
        <w:tblW w:w="9004" w:type="dxa"/>
        <w:tblInd w:w="0" w:type="dxa"/>
        <w:tblCellMar>
          <w:top w:w="28" w:type="dxa"/>
          <w:left w:w="0" w:type="dxa"/>
          <w:bottom w:w="0" w:type="dxa"/>
          <w:right w:w="1" w:type="dxa"/>
        </w:tblCellMar>
        <w:tblLook w:val="04A0" w:firstRow="1" w:lastRow="0" w:firstColumn="1" w:lastColumn="0" w:noHBand="0" w:noVBand="1"/>
      </w:tblPr>
      <w:tblGrid>
        <w:gridCol w:w="4505"/>
        <w:gridCol w:w="2881"/>
        <w:gridCol w:w="1618"/>
      </w:tblGrid>
      <w:tr w:rsidR="000A54F7">
        <w:trPr>
          <w:trHeight w:val="553"/>
        </w:trPr>
        <w:tc>
          <w:tcPr>
            <w:tcW w:w="4504" w:type="dxa"/>
            <w:tcBorders>
              <w:top w:val="single" w:sz="8" w:space="0" w:color="000000"/>
              <w:left w:val="nil"/>
              <w:bottom w:val="single" w:sz="8" w:space="0" w:color="000000"/>
              <w:right w:val="nil"/>
            </w:tcBorders>
          </w:tcPr>
          <w:p w:rsidR="000A54F7" w:rsidRDefault="00B227C5">
            <w:pPr>
              <w:spacing w:after="0" w:line="259" w:lineRule="auto"/>
              <w:ind w:left="0" w:firstLine="0"/>
              <w:jc w:val="left"/>
            </w:pPr>
            <w:r>
              <w:t xml:space="preserve"> </w:t>
            </w:r>
          </w:p>
          <w:p w:rsidR="000A54F7" w:rsidRDefault="00B227C5">
            <w:pPr>
              <w:tabs>
                <w:tab w:val="center" w:pos="1422"/>
                <w:tab w:val="center" w:pos="2142"/>
                <w:tab w:val="center" w:pos="2862"/>
                <w:tab w:val="center" w:pos="3582"/>
                <w:tab w:val="center" w:pos="4303"/>
              </w:tabs>
              <w:spacing w:after="0" w:line="259" w:lineRule="auto"/>
              <w:ind w:left="0" w:firstLine="0"/>
              <w:jc w:val="left"/>
            </w:pPr>
            <w:r>
              <w:t xml:space="preserve">Advisor   </w:t>
            </w:r>
            <w:r>
              <w:tab/>
              <w:t xml:space="preserve"> </w:t>
            </w:r>
            <w:r>
              <w:tab/>
              <w:t xml:space="preserve"> </w:t>
            </w:r>
            <w:r>
              <w:tab/>
              <w:t xml:space="preserve"> </w:t>
            </w:r>
            <w:r>
              <w:tab/>
              <w:t xml:space="preserve"> </w:t>
            </w:r>
            <w:r>
              <w:tab/>
              <w:t xml:space="preserve">   </w:t>
            </w:r>
          </w:p>
        </w:tc>
        <w:tc>
          <w:tcPr>
            <w:tcW w:w="2881" w:type="dxa"/>
            <w:tcBorders>
              <w:top w:val="single" w:sz="8" w:space="0" w:color="000000"/>
              <w:left w:val="nil"/>
              <w:bottom w:val="single" w:sz="8" w:space="0" w:color="000000"/>
              <w:right w:val="nil"/>
            </w:tcBorders>
            <w:vAlign w:val="bottom"/>
          </w:tcPr>
          <w:p w:rsidR="000A54F7" w:rsidRDefault="00B227C5">
            <w:pPr>
              <w:tabs>
                <w:tab w:val="center" w:pos="2679"/>
              </w:tabs>
              <w:spacing w:after="0" w:line="259" w:lineRule="auto"/>
              <w:ind w:left="0" w:firstLine="0"/>
              <w:jc w:val="left"/>
            </w:pPr>
            <w:r>
              <w:t xml:space="preserve">Thesis Advisor    </w:t>
            </w:r>
            <w:r>
              <w:tab/>
              <w:t xml:space="preserve"> </w:t>
            </w:r>
          </w:p>
        </w:tc>
        <w:tc>
          <w:tcPr>
            <w:tcW w:w="1618" w:type="dxa"/>
            <w:tcBorders>
              <w:top w:val="single" w:sz="8" w:space="0" w:color="000000"/>
              <w:left w:val="nil"/>
              <w:bottom w:val="single" w:sz="8" w:space="0" w:color="000000"/>
              <w:right w:val="nil"/>
            </w:tcBorders>
            <w:vAlign w:val="bottom"/>
          </w:tcPr>
          <w:p w:rsidR="000A54F7" w:rsidRDefault="00B227C5">
            <w:pPr>
              <w:spacing w:after="0" w:line="259" w:lineRule="auto"/>
              <w:ind w:left="518" w:firstLine="0"/>
              <w:jc w:val="left"/>
            </w:pPr>
            <w:r>
              <w:t xml:space="preserve"> </w:t>
            </w:r>
            <w:r>
              <w:tab/>
              <w:t xml:space="preserve"> </w:t>
            </w:r>
          </w:p>
        </w:tc>
      </w:tr>
    </w:tbl>
    <w:p w:rsidR="000A54F7" w:rsidRDefault="00B227C5">
      <w:pPr>
        <w:spacing w:after="5" w:line="255" w:lineRule="auto"/>
        <w:ind w:left="-5" w:right="351"/>
      </w:pPr>
      <w:r>
        <w:rPr>
          <w:u w:val="single" w:color="000000"/>
        </w:rPr>
        <w:t>Steps for Completing the Program</w:t>
      </w:r>
      <w:r>
        <w:t xml:space="preserve"> </w:t>
      </w:r>
    </w:p>
    <w:p w:rsidR="000A54F7" w:rsidRDefault="00B227C5">
      <w:pPr>
        <w:numPr>
          <w:ilvl w:val="0"/>
          <w:numId w:val="12"/>
        </w:numPr>
        <w:ind w:right="360" w:hanging="586"/>
      </w:pPr>
      <w:r>
        <w:t xml:space="preserve">Receive admission to the University from the Office of Admissions and    Records </w:t>
      </w:r>
      <w:hyperlink r:id="rId9">
        <w:r>
          <w:t>(</w:t>
        </w:r>
      </w:hyperlink>
      <w:hyperlink r:id="rId10">
        <w:r>
          <w:rPr>
            <w:color w:val="0000FF"/>
            <w:u w:val="single" w:color="0000FF"/>
          </w:rPr>
          <w:t>http://www.csun.edu/anr/applygradmstrs.html</w:t>
        </w:r>
      </w:hyperlink>
      <w:hyperlink r:id="rId11">
        <w:r>
          <w:t xml:space="preserve"> </w:t>
        </w:r>
      </w:hyperlink>
      <w:r>
        <w:t xml:space="preserve">).  Declare your    area of specialization during the application process. </w:t>
      </w:r>
    </w:p>
    <w:p w:rsidR="000A54F7" w:rsidRDefault="00B227C5">
      <w:pPr>
        <w:numPr>
          <w:ilvl w:val="0"/>
          <w:numId w:val="12"/>
        </w:numPr>
        <w:ind w:right="360" w:hanging="586"/>
      </w:pPr>
      <w:r>
        <w:t xml:space="preserve">Receive classified or conditionally classified status from the department and be assigned to an advisor. </w:t>
      </w:r>
    </w:p>
    <w:p w:rsidR="000A54F7" w:rsidRDefault="00B227C5">
      <w:pPr>
        <w:numPr>
          <w:ilvl w:val="0"/>
          <w:numId w:val="12"/>
        </w:numPr>
        <w:ind w:right="360" w:hanging="586"/>
      </w:pPr>
      <w:r>
        <w:t xml:space="preserve">With the approval of an advisor, begin taking courses. </w:t>
      </w:r>
    </w:p>
    <w:p w:rsidR="000A54F7" w:rsidRDefault="00B227C5">
      <w:pPr>
        <w:numPr>
          <w:ilvl w:val="0"/>
          <w:numId w:val="12"/>
        </w:numPr>
        <w:ind w:right="360" w:hanging="586"/>
      </w:pPr>
      <w:r>
        <w:t xml:space="preserve">When conditions for classified status are met, notify the Graduate Coordinator to change status. </w:t>
      </w:r>
      <w:r>
        <w:rPr>
          <w:u w:val="single" w:color="000000"/>
        </w:rPr>
        <w:t>Only 12 units may be accumulated toward</w:t>
      </w:r>
      <w:r>
        <w:t xml:space="preserve"> </w:t>
      </w:r>
      <w:r>
        <w:rPr>
          <w:u w:val="single" w:color="000000"/>
        </w:rPr>
        <w:t>the degree prior to classification</w:t>
      </w:r>
      <w:r>
        <w:t xml:space="preserve">. </w:t>
      </w:r>
    </w:p>
    <w:p w:rsidR="000A54F7" w:rsidRDefault="00B227C5">
      <w:pPr>
        <w:numPr>
          <w:ilvl w:val="0"/>
          <w:numId w:val="12"/>
        </w:numPr>
        <w:ind w:right="360" w:hanging="586"/>
      </w:pPr>
      <w:r>
        <w:t xml:space="preserve">Complete all course work (minimum of 30 units).  Ask the Graduate Coordinator to submit course substitutions before the last semester of coursework </w:t>
      </w:r>
    </w:p>
    <w:p w:rsidR="000A54F7" w:rsidRDefault="00B227C5">
      <w:pPr>
        <w:spacing w:after="0" w:line="259" w:lineRule="auto"/>
        <w:ind w:left="0" w:firstLine="0"/>
        <w:jc w:val="left"/>
      </w:pPr>
      <w:r>
        <w:t xml:space="preserve"> </w:t>
      </w:r>
    </w:p>
    <w:p w:rsidR="000A54F7" w:rsidRDefault="00B227C5">
      <w:pPr>
        <w:spacing w:after="5" w:line="255" w:lineRule="auto"/>
        <w:ind w:left="-5" w:right="351"/>
      </w:pPr>
      <w:r>
        <w:rPr>
          <w:u w:val="single" w:color="000000"/>
        </w:rPr>
        <w:t>Steps for Completing the Thesis (Research or Professional Project)</w:t>
      </w:r>
      <w:r>
        <w:t xml:space="preserve"> </w:t>
      </w:r>
    </w:p>
    <w:p w:rsidR="000A54F7" w:rsidRDefault="00B227C5">
      <w:pPr>
        <w:ind w:left="-5" w:right="360"/>
      </w:pPr>
      <w:r>
        <w:t xml:space="preserve">   1. Request that a department professor serve as thesis advisor. (Thesis advisor assumes program advising responsibilities.)    2. With advisor's assistance, determine specific thesis topic. </w:t>
      </w:r>
    </w:p>
    <w:p w:rsidR="000A54F7" w:rsidRDefault="00B227C5">
      <w:pPr>
        <w:numPr>
          <w:ilvl w:val="0"/>
          <w:numId w:val="13"/>
        </w:numPr>
        <w:ind w:right="360" w:hanging="653"/>
      </w:pPr>
      <w:r>
        <w:t>Enroll in KIN 698</w:t>
      </w:r>
      <w:r>
        <w:rPr>
          <w:vertAlign w:val="superscript"/>
        </w:rPr>
        <w:t>*</w:t>
      </w:r>
      <w:r>
        <w:t xml:space="preserve"> and develop proposal. </w:t>
      </w:r>
    </w:p>
    <w:p w:rsidR="000A54F7" w:rsidRDefault="00B227C5">
      <w:pPr>
        <w:numPr>
          <w:ilvl w:val="0"/>
          <w:numId w:val="13"/>
        </w:numPr>
        <w:ind w:right="360" w:hanging="653"/>
      </w:pPr>
      <w:r>
        <w:t xml:space="preserve">With advisor's assistance, select thesis committee (3 member minimum, including the chair). Candidate confers with prospective committee members, explains proposal, and asks them to serve. </w:t>
      </w:r>
    </w:p>
    <w:p w:rsidR="000A54F7" w:rsidRDefault="00B227C5">
      <w:pPr>
        <w:numPr>
          <w:ilvl w:val="0"/>
          <w:numId w:val="13"/>
        </w:numPr>
        <w:ind w:right="360" w:hanging="653"/>
      </w:pPr>
      <w:r>
        <w:t xml:space="preserve">Complete ETD registration and send out planning form to committee members.  Visit the CSUN Graduate Studies Office Webpage </w:t>
      </w:r>
      <w:hyperlink r:id="rId12">
        <w:r>
          <w:t>(</w:t>
        </w:r>
      </w:hyperlink>
      <w:hyperlink r:id="rId13">
        <w:r>
          <w:rPr>
            <w:color w:val="0000FF"/>
            <w:u w:val="single" w:color="0000FF"/>
          </w:rPr>
          <w:t>https://www.csun.edu/grip/graduatestudies/</w:t>
        </w:r>
      </w:hyperlink>
      <w:hyperlink r:id="rId14">
        <w:r>
          <w:t>)</w:t>
        </w:r>
      </w:hyperlink>
      <w:r>
        <w:t xml:space="preserve"> for deadlines and a tutorial. </w:t>
      </w:r>
    </w:p>
    <w:p w:rsidR="000A54F7" w:rsidRDefault="00B227C5">
      <w:pPr>
        <w:numPr>
          <w:ilvl w:val="0"/>
          <w:numId w:val="13"/>
        </w:numPr>
        <w:ind w:right="360" w:hanging="653"/>
      </w:pPr>
      <w:r>
        <w:t xml:space="preserve">Prepare for and conduct colloquium (p.22). </w:t>
      </w:r>
    </w:p>
    <w:p w:rsidR="000A54F7" w:rsidRDefault="00B227C5">
      <w:pPr>
        <w:numPr>
          <w:ilvl w:val="0"/>
          <w:numId w:val="13"/>
        </w:numPr>
        <w:ind w:right="360" w:hanging="653"/>
      </w:pPr>
      <w:r>
        <w:t xml:space="preserve">If appropriate, submit proposal to the Office of Research and Sponsored Projects for Human Subjects Committee approval, or Institutional Animal Care and Use Committee approval. </w:t>
      </w:r>
    </w:p>
    <w:p w:rsidR="000A54F7" w:rsidRDefault="00B227C5">
      <w:pPr>
        <w:numPr>
          <w:ilvl w:val="0"/>
          <w:numId w:val="13"/>
        </w:numPr>
        <w:ind w:right="360" w:hanging="653"/>
      </w:pPr>
      <w:r>
        <w:t xml:space="preserve">Collect data or complete project and write thesis. </w:t>
      </w:r>
    </w:p>
    <w:p w:rsidR="000A54F7" w:rsidRDefault="00B227C5">
      <w:pPr>
        <w:numPr>
          <w:ilvl w:val="0"/>
          <w:numId w:val="13"/>
        </w:numPr>
        <w:ind w:right="360" w:hanging="653"/>
      </w:pPr>
      <w:r>
        <w:lastRenderedPageBreak/>
        <w:t xml:space="preserve">Submit drafts of thesis to advisor and then to committee members after receiving advisor's approval. </w:t>
      </w:r>
    </w:p>
    <w:p w:rsidR="000A54F7" w:rsidRDefault="00B227C5">
      <w:pPr>
        <w:numPr>
          <w:ilvl w:val="0"/>
          <w:numId w:val="13"/>
        </w:numPr>
        <w:ind w:right="360" w:hanging="653"/>
      </w:pPr>
      <w:r>
        <w:t xml:space="preserve">Obtain committee approval of final draft for typing (p.19). </w:t>
      </w:r>
    </w:p>
    <w:p w:rsidR="000A54F7" w:rsidRDefault="00B227C5">
      <w:pPr>
        <w:numPr>
          <w:ilvl w:val="0"/>
          <w:numId w:val="13"/>
        </w:numPr>
        <w:ind w:right="360" w:hanging="653"/>
      </w:pPr>
      <w:r>
        <w:t xml:space="preserve">Schedule oral examination (p.24). </w:t>
      </w:r>
    </w:p>
    <w:p w:rsidR="000A54F7" w:rsidRDefault="00B227C5">
      <w:pPr>
        <w:numPr>
          <w:ilvl w:val="0"/>
          <w:numId w:val="13"/>
        </w:numPr>
        <w:ind w:right="360" w:hanging="653"/>
      </w:pPr>
      <w:r>
        <w:t xml:space="preserve">Obtain committee signatures on thesis approval page and complete the  </w:t>
      </w:r>
    </w:p>
    <w:p w:rsidR="000A54F7" w:rsidRDefault="00B227C5">
      <w:pPr>
        <w:tabs>
          <w:tab w:val="center" w:pos="701"/>
          <w:tab w:val="center" w:pos="2677"/>
        </w:tabs>
        <w:ind w:left="-15" w:firstLine="0"/>
        <w:jc w:val="left"/>
      </w:pPr>
      <w:r>
        <w:t xml:space="preserve"> </w:t>
      </w:r>
      <w:r>
        <w:tab/>
        <w:t xml:space="preserve"> </w:t>
      </w:r>
      <w:r>
        <w:tab/>
        <w:t xml:space="preserve">ETD signature process. </w:t>
      </w:r>
    </w:p>
    <w:p w:rsidR="000A54F7" w:rsidRDefault="00B227C5">
      <w:pPr>
        <w:numPr>
          <w:ilvl w:val="0"/>
          <w:numId w:val="13"/>
        </w:numPr>
        <w:ind w:right="360" w:hanging="653"/>
      </w:pPr>
      <w:r>
        <w:t xml:space="preserve">Schedule appointments with Graduate Studies Office to obtain preliminary and final approval of thesis. (Check </w:t>
      </w:r>
    </w:p>
    <w:p w:rsidR="000A54F7" w:rsidRDefault="00B227C5">
      <w:pPr>
        <w:spacing w:after="10" w:line="242" w:lineRule="auto"/>
        <w:ind w:left="1422" w:firstLine="0"/>
        <w:jc w:val="left"/>
      </w:pPr>
      <w:hyperlink r:id="rId15">
        <w:r>
          <w:t>(</w:t>
        </w:r>
      </w:hyperlink>
      <w:hyperlink r:id="rId16">
        <w:r>
          <w:rPr>
            <w:color w:val="0000FF"/>
            <w:u w:val="single" w:color="0000FF"/>
          </w:rPr>
          <w:t>https://www.csun.edu/grip/graduatestudies/</w:t>
        </w:r>
      </w:hyperlink>
      <w:hyperlink r:id="rId17">
        <w:r>
          <w:t>)</w:t>
        </w:r>
      </w:hyperlink>
      <w:r>
        <w:t xml:space="preserve">.  Submit thesis online via ETD system </w:t>
      </w:r>
    </w:p>
    <w:p w:rsidR="000A54F7" w:rsidRDefault="00B227C5">
      <w:pPr>
        <w:spacing w:after="5" w:line="255" w:lineRule="auto"/>
        <w:ind w:left="-5" w:right="351"/>
      </w:pPr>
      <w:r>
        <w:rPr>
          <w:vertAlign w:val="superscript"/>
        </w:rPr>
        <w:t>*</w:t>
      </w:r>
      <w:r>
        <w:t xml:space="preserve"> </w:t>
      </w:r>
      <w:r>
        <w:rPr>
          <w:u w:val="single" w:color="000000"/>
        </w:rPr>
        <w:t>Enrollment in KIN 698 is normally in blocks of 3 units and shall not exceed 6 units</w:t>
      </w:r>
      <w:r>
        <w:t xml:space="preserve"> </w:t>
      </w:r>
      <w:r>
        <w:rPr>
          <w:u w:val="single" w:color="000000"/>
        </w:rPr>
        <w:t>total.  Students must take KIN 605 and either KIN 610 or KIN 612 prior to enrolling in</w:t>
      </w:r>
      <w:r>
        <w:t xml:space="preserve"> </w:t>
      </w:r>
      <w:r>
        <w:rPr>
          <w:u w:val="single" w:color="000000"/>
        </w:rPr>
        <w:t>KIN 698.</w:t>
      </w:r>
      <w:r>
        <w:t xml:space="preserve"> </w:t>
      </w:r>
    </w:p>
    <w:p w:rsidR="000A54F7" w:rsidRDefault="00B227C5">
      <w:pPr>
        <w:pStyle w:val="Heading1"/>
        <w:ind w:right="578"/>
      </w:pPr>
      <w:r>
        <w:t>THESIS POLICIES</w:t>
      </w:r>
      <w:r>
        <w:rPr>
          <w:b w:val="0"/>
        </w:rPr>
        <w:t xml:space="preserve"> </w:t>
      </w:r>
    </w:p>
    <w:p w:rsidR="000A54F7" w:rsidRDefault="00B227C5">
      <w:pPr>
        <w:spacing w:after="0" w:line="259" w:lineRule="auto"/>
        <w:ind w:left="0" w:firstLine="0"/>
        <w:jc w:val="left"/>
      </w:pPr>
      <w:r>
        <w:t xml:space="preserve"> </w:t>
      </w:r>
    </w:p>
    <w:p w:rsidR="000A54F7" w:rsidRDefault="00B227C5">
      <w:pPr>
        <w:numPr>
          <w:ilvl w:val="0"/>
          <w:numId w:val="14"/>
        </w:numPr>
        <w:ind w:right="360" w:hanging="701"/>
      </w:pPr>
      <w:r>
        <w:t xml:space="preserve">Students having selected a thesis advisor and commencing work on the thesis are required to be enrolled in KIN 698 during any period in which University resources, including the library, a department laboratory or laboratory equipment, or the thesis advisor's time, are utilized. </w:t>
      </w:r>
    </w:p>
    <w:p w:rsidR="000A54F7" w:rsidRDefault="00B227C5">
      <w:pPr>
        <w:spacing w:after="0" w:line="259" w:lineRule="auto"/>
        <w:ind w:left="0" w:firstLine="0"/>
        <w:jc w:val="left"/>
      </w:pPr>
      <w:r>
        <w:t xml:space="preserve"> </w:t>
      </w:r>
    </w:p>
    <w:p w:rsidR="000A54F7" w:rsidRDefault="00B227C5">
      <w:pPr>
        <w:numPr>
          <w:ilvl w:val="0"/>
          <w:numId w:val="14"/>
        </w:numPr>
        <w:ind w:right="360" w:hanging="701"/>
      </w:pPr>
      <w:r>
        <w:t xml:space="preserve">Enrollment in KIN 698 is in 3 unit blocks. Students may not sign up for more than 6 total units of KIN 698. The student must be enrolled in the regular fall or spring session in which the degree is completed.  </w:t>
      </w:r>
    </w:p>
    <w:p w:rsidR="000A54F7" w:rsidRDefault="00B227C5">
      <w:pPr>
        <w:spacing w:after="0" w:line="259" w:lineRule="auto"/>
        <w:ind w:left="0" w:firstLine="0"/>
        <w:jc w:val="left"/>
      </w:pPr>
      <w:r>
        <w:t xml:space="preserve"> </w:t>
      </w:r>
    </w:p>
    <w:p w:rsidR="000A54F7" w:rsidRDefault="00B227C5">
      <w:pPr>
        <w:numPr>
          <w:ilvl w:val="0"/>
          <w:numId w:val="14"/>
        </w:numPr>
        <w:ind w:right="360" w:hanging="701"/>
      </w:pPr>
      <w:r>
        <w:t xml:space="preserve">If more than two semesters are required to complete the thesis, the student must sign up for KIN 696 (3 units) each semester that work on the thesis is continued.  If the student is close to finishing (within the semester), and the student has completed all the courses on the program plan, the student can sign up for the Culminating Experience, offered through the Graduate Studies office and The Tseng College of Extended Learning. </w:t>
      </w:r>
    </w:p>
    <w:p w:rsidR="000A54F7" w:rsidRDefault="00B227C5">
      <w:pPr>
        <w:spacing w:after="0" w:line="259" w:lineRule="auto"/>
        <w:ind w:left="0" w:firstLine="0"/>
        <w:jc w:val="left"/>
      </w:pPr>
      <w:r>
        <w:t xml:space="preserve"> </w:t>
      </w:r>
    </w:p>
    <w:p w:rsidR="000A54F7" w:rsidRDefault="00B227C5">
      <w:pPr>
        <w:numPr>
          <w:ilvl w:val="0"/>
          <w:numId w:val="14"/>
        </w:numPr>
        <w:ind w:right="360" w:hanging="701"/>
      </w:pPr>
      <w:r>
        <w:t xml:space="preserve">If a student wishes to work on the thesis during the summer, special approval must first be received from the thesis chair. </w:t>
      </w:r>
    </w:p>
    <w:p w:rsidR="000A54F7" w:rsidRDefault="00B227C5">
      <w:pPr>
        <w:spacing w:after="0" w:line="259" w:lineRule="auto"/>
        <w:ind w:left="0" w:firstLine="0"/>
        <w:jc w:val="left"/>
      </w:pPr>
      <w:r>
        <w:t xml:space="preserve"> </w:t>
      </w:r>
    </w:p>
    <w:p w:rsidR="000A54F7" w:rsidRDefault="00B227C5">
      <w:pPr>
        <w:numPr>
          <w:ilvl w:val="0"/>
          <w:numId w:val="14"/>
        </w:numPr>
        <w:ind w:right="360" w:hanging="701"/>
      </w:pPr>
      <w:r>
        <w:t xml:space="preserve">Grading - The grade Report in Progress (RP) is assigned for KIN 698 until such time as the entire project has been completed and has received University approval. The RP grade must be converted to a traditional letter grade </w:t>
      </w:r>
      <w:r>
        <w:rPr>
          <w:u w:val="single" w:color="000000"/>
        </w:rPr>
        <w:t>immediately</w:t>
      </w:r>
      <w:r>
        <w:t xml:space="preserve">. </w:t>
      </w:r>
      <w:r>
        <w:rPr>
          <w:b/>
          <w:i/>
        </w:rPr>
        <w:t>It is the student’s responsibility to notify their faculty advisor to make the appropriate grade changes, providing a DPR to facilitate grade changes.</w:t>
      </w:r>
      <w:r>
        <w:t xml:space="preserve"> </w:t>
      </w:r>
    </w:p>
    <w:p w:rsidR="000A54F7" w:rsidRDefault="00B227C5">
      <w:pPr>
        <w:spacing w:after="0" w:line="259" w:lineRule="auto"/>
        <w:ind w:left="0" w:firstLine="0"/>
        <w:jc w:val="left"/>
      </w:pPr>
      <w:r>
        <w:t xml:space="preserve"> </w:t>
      </w:r>
    </w:p>
    <w:p w:rsidR="000A54F7" w:rsidRDefault="00B227C5">
      <w:pPr>
        <w:numPr>
          <w:ilvl w:val="0"/>
          <w:numId w:val="14"/>
        </w:numPr>
        <w:ind w:right="360" w:hanging="701"/>
      </w:pPr>
      <w:r>
        <w:t xml:space="preserve">Under the direction of the thesis committee, the candidate completes his/her project, writes the thesis and files it with the Graduate Studies Office online. The student is responsible for meeting the published University deadlines. </w:t>
      </w:r>
    </w:p>
    <w:p w:rsidR="000A54F7" w:rsidRDefault="00B227C5">
      <w:pPr>
        <w:spacing w:after="0" w:line="259" w:lineRule="auto"/>
        <w:ind w:left="0" w:firstLine="0"/>
        <w:jc w:val="left"/>
      </w:pPr>
      <w:r>
        <w:t xml:space="preserve"> </w:t>
      </w:r>
    </w:p>
    <w:p w:rsidR="000A54F7" w:rsidRDefault="00B227C5">
      <w:pPr>
        <w:numPr>
          <w:ilvl w:val="0"/>
          <w:numId w:val="14"/>
        </w:numPr>
        <w:ind w:right="360" w:hanging="701"/>
      </w:pPr>
      <w:r>
        <w:lastRenderedPageBreak/>
        <w:t xml:space="preserve">In the semester in which the thesis is being completed, the final grade is not recorded on the student's permanent record until the thesis has been submitted, ready for uploading, to the Office of Graduate Studies. </w:t>
      </w:r>
    </w:p>
    <w:p w:rsidR="000A54F7" w:rsidRDefault="00B227C5">
      <w:pPr>
        <w:spacing w:after="0" w:line="259" w:lineRule="auto"/>
        <w:ind w:left="0" w:firstLine="0"/>
        <w:jc w:val="left"/>
      </w:pPr>
      <w:r>
        <w:t xml:space="preserve"> </w:t>
      </w:r>
    </w:p>
    <w:p w:rsidR="000A54F7" w:rsidRDefault="00B227C5">
      <w:pPr>
        <w:numPr>
          <w:ilvl w:val="0"/>
          <w:numId w:val="14"/>
        </w:numPr>
        <w:ind w:right="360" w:hanging="701"/>
      </w:pPr>
      <w:r>
        <w:t xml:space="preserve">Check with your advisor for the length of embargo (if requested) prior to uploading your thesis. </w:t>
      </w:r>
    </w:p>
    <w:p w:rsidR="000A54F7" w:rsidRDefault="00B227C5">
      <w:pPr>
        <w:spacing w:after="0" w:line="259" w:lineRule="auto"/>
        <w:ind w:left="0" w:firstLine="0"/>
        <w:jc w:val="left"/>
      </w:pPr>
      <w:r>
        <w:t xml:space="preserve"> </w:t>
      </w:r>
    </w:p>
    <w:p w:rsidR="000A54F7" w:rsidRDefault="00B227C5">
      <w:pPr>
        <w:spacing w:after="0" w:line="259" w:lineRule="auto"/>
        <w:ind w:left="0" w:firstLine="0"/>
        <w:jc w:val="left"/>
      </w:pPr>
      <w:r>
        <w:t xml:space="preserve"> </w:t>
      </w:r>
    </w:p>
    <w:p w:rsidR="000A54F7" w:rsidRDefault="00B227C5">
      <w:pPr>
        <w:spacing w:after="0" w:line="259" w:lineRule="auto"/>
        <w:ind w:left="0" w:firstLine="0"/>
        <w:jc w:val="left"/>
      </w:pPr>
      <w:r>
        <w:t xml:space="preserve"> </w:t>
      </w:r>
    </w:p>
    <w:p w:rsidR="000A54F7" w:rsidRDefault="00B227C5">
      <w:pPr>
        <w:pStyle w:val="Heading1"/>
        <w:spacing w:after="259"/>
        <w:ind w:right="578"/>
      </w:pPr>
      <w:r>
        <w:t>THESIS ORGANIZATION AND FORMAT</w:t>
      </w:r>
      <w:r>
        <w:rPr>
          <w:b w:val="0"/>
        </w:rPr>
        <w:t xml:space="preserve"> </w:t>
      </w:r>
    </w:p>
    <w:p w:rsidR="000A54F7" w:rsidRDefault="00B227C5">
      <w:pPr>
        <w:ind w:left="-5" w:right="360"/>
      </w:pPr>
      <w:r>
        <w:t xml:space="preserve">The culminating experience for the Master's degree in Kinesiology consists of the planning and conducting of a research or professional project. The thesis/project can be written in a traditional thesis format or in the form of a manuscript for submission to a specific journal approved by the thesis committee. The thesis/project is also retained in bound form in the University and department libraries. The CSUN Guidelines for Thesis should be consulted for typing and page formatting (please visit the Office of Graduate Studies webpage, https://www.csun.edu/grip/graduatestudies/). The material to be submitted for binding should generally be organized as follows:  </w:t>
      </w:r>
    </w:p>
    <w:p w:rsidR="000A54F7" w:rsidRDefault="00B227C5">
      <w:pPr>
        <w:spacing w:after="0" w:line="259" w:lineRule="auto"/>
        <w:ind w:left="0" w:firstLine="0"/>
        <w:jc w:val="left"/>
      </w:pPr>
      <w:r>
        <w:t xml:space="preserve"> </w:t>
      </w:r>
    </w:p>
    <w:p w:rsidR="000A54F7" w:rsidRDefault="00B227C5">
      <w:pPr>
        <w:ind w:left="-5" w:right="360"/>
      </w:pPr>
      <w:r>
        <w:t xml:space="preserve">The required thesis format is as follows (from the Graduate Studies Thesis Guidelines): </w:t>
      </w:r>
    </w:p>
    <w:p w:rsidR="000A54F7" w:rsidRDefault="00B227C5">
      <w:pPr>
        <w:spacing w:after="0" w:line="259" w:lineRule="auto"/>
        <w:ind w:left="0" w:firstLine="0"/>
        <w:jc w:val="left"/>
      </w:pPr>
      <w:r>
        <w:t xml:space="preserve"> </w:t>
      </w:r>
    </w:p>
    <w:p w:rsidR="000A54F7" w:rsidRDefault="00B227C5">
      <w:pPr>
        <w:ind w:left="1081" w:right="360" w:hanging="360"/>
      </w:pPr>
      <w:r>
        <w:t xml:space="preserve">Title page (use the name on your official University transcripts and remember this is counted as a silent page number)  </w:t>
      </w:r>
    </w:p>
    <w:p w:rsidR="000A54F7" w:rsidRDefault="00B227C5">
      <w:pPr>
        <w:ind w:left="731" w:right="360"/>
      </w:pPr>
      <w:r>
        <w:t xml:space="preserve">Copyright notice page (if included) </w:t>
      </w:r>
    </w:p>
    <w:p w:rsidR="000A54F7" w:rsidRDefault="00B227C5">
      <w:pPr>
        <w:ind w:left="731" w:right="360"/>
      </w:pPr>
      <w:r>
        <w:t xml:space="preserve">Signature page </w:t>
      </w:r>
    </w:p>
    <w:p w:rsidR="000A54F7" w:rsidRDefault="00B227C5">
      <w:pPr>
        <w:ind w:left="731" w:right="1401"/>
      </w:pPr>
      <w:r>
        <w:t xml:space="preserve">Preface, dedication and/or acknowledgment page (if included) Table of contents, with page references as follows: </w:t>
      </w:r>
    </w:p>
    <w:p w:rsidR="000A54F7" w:rsidRDefault="00B227C5">
      <w:pPr>
        <w:numPr>
          <w:ilvl w:val="0"/>
          <w:numId w:val="15"/>
        </w:numPr>
        <w:ind w:right="360" w:hanging="720"/>
      </w:pPr>
      <w:r>
        <w:t xml:space="preserve">List of preliminary material, beginning with signature page </w:t>
      </w:r>
    </w:p>
    <w:p w:rsidR="000A54F7" w:rsidRDefault="00B227C5">
      <w:pPr>
        <w:numPr>
          <w:ilvl w:val="0"/>
          <w:numId w:val="15"/>
        </w:numPr>
        <w:ind w:right="360" w:hanging="720"/>
      </w:pPr>
      <w:r>
        <w:t>List of tables, figures, illustrations (if included)</w:t>
      </w:r>
      <w:r>
        <w:rPr>
          <w:vertAlign w:val="superscript"/>
        </w:rPr>
        <w:footnoteReference w:id="1"/>
      </w:r>
      <w:r>
        <w:t xml:space="preserve">  </w:t>
      </w:r>
    </w:p>
    <w:p w:rsidR="000A54F7" w:rsidRDefault="00B227C5">
      <w:pPr>
        <w:numPr>
          <w:ilvl w:val="0"/>
          <w:numId w:val="15"/>
        </w:numPr>
        <w:ind w:right="360" w:hanging="720"/>
      </w:pPr>
      <w:r>
        <w:t xml:space="preserve">List of chapters or sections in text, bibliography, and appendices </w:t>
      </w:r>
    </w:p>
    <w:p w:rsidR="000A54F7" w:rsidRDefault="00B227C5">
      <w:pPr>
        <w:numPr>
          <w:ilvl w:val="0"/>
          <w:numId w:val="15"/>
        </w:numPr>
        <w:ind w:right="360" w:hanging="720"/>
      </w:pPr>
      <w:r>
        <w:t xml:space="preserve">List of symbols (if included) </w:t>
      </w:r>
    </w:p>
    <w:p w:rsidR="000A54F7" w:rsidRDefault="00B227C5">
      <w:pPr>
        <w:numPr>
          <w:ilvl w:val="0"/>
          <w:numId w:val="15"/>
        </w:numPr>
        <w:ind w:right="360" w:hanging="720"/>
      </w:pPr>
      <w:r>
        <w:t xml:space="preserve">Nomenclature (if included) </w:t>
      </w:r>
    </w:p>
    <w:p w:rsidR="000A54F7" w:rsidRDefault="00B227C5">
      <w:pPr>
        <w:ind w:left="731" w:right="360"/>
      </w:pPr>
      <w:r>
        <w:t xml:space="preserve">Abstract (always your last preliminary page) </w:t>
      </w:r>
    </w:p>
    <w:p w:rsidR="000A54F7" w:rsidRDefault="00B227C5">
      <w:pPr>
        <w:spacing w:after="0" w:line="259" w:lineRule="auto"/>
        <w:ind w:left="0" w:right="367" w:firstLine="0"/>
        <w:jc w:val="right"/>
      </w:pPr>
      <w:r>
        <w:t>(</w:t>
      </w:r>
      <w:r>
        <w:rPr>
          <w:b/>
        </w:rPr>
        <w:t>no bolding may appear anywhere on Roman numerated pages)</w:t>
      </w:r>
      <w:r>
        <w:t xml:space="preserve"> </w:t>
      </w:r>
    </w:p>
    <w:p w:rsidR="000A54F7" w:rsidRDefault="00B227C5">
      <w:pPr>
        <w:ind w:left="731" w:right="360"/>
      </w:pPr>
      <w:r>
        <w:t xml:space="preserve">Text beginning with introduction, divided into chapters or sections </w:t>
      </w:r>
    </w:p>
    <w:p w:rsidR="000A54F7" w:rsidRDefault="00B227C5">
      <w:pPr>
        <w:tabs>
          <w:tab w:val="center" w:pos="721"/>
          <w:tab w:val="center" w:pos="2760"/>
        </w:tabs>
        <w:ind w:left="0" w:firstLine="0"/>
        <w:jc w:val="left"/>
      </w:pPr>
      <w:r>
        <w:rPr>
          <w:rFonts w:ascii="Calibri" w:eastAsia="Calibri" w:hAnsi="Calibri" w:cs="Calibri"/>
          <w:sz w:val="22"/>
        </w:rPr>
        <w:tab/>
      </w:r>
      <w:r>
        <w:t xml:space="preserve"> </w:t>
      </w:r>
      <w:r>
        <w:tab/>
        <w:t xml:space="preserve">(Arabic numbering begins here) </w:t>
      </w:r>
    </w:p>
    <w:p w:rsidR="000A54F7" w:rsidRDefault="00B227C5">
      <w:pPr>
        <w:tabs>
          <w:tab w:val="center" w:pos="721"/>
          <w:tab w:val="center" w:pos="1708"/>
        </w:tabs>
        <w:ind w:left="0" w:firstLine="0"/>
        <w:jc w:val="left"/>
      </w:pPr>
      <w:r>
        <w:rPr>
          <w:rFonts w:ascii="Calibri" w:eastAsia="Calibri" w:hAnsi="Calibri" w:cs="Calibri"/>
          <w:sz w:val="22"/>
        </w:rPr>
        <w:tab/>
      </w:r>
      <w:r>
        <w:t xml:space="preserve"> </w:t>
      </w:r>
      <w:r>
        <w:tab/>
        <w:t xml:space="preserve">Introduction </w:t>
      </w:r>
    </w:p>
    <w:p w:rsidR="000A54F7" w:rsidRDefault="00B227C5">
      <w:pPr>
        <w:tabs>
          <w:tab w:val="center" w:pos="721"/>
          <w:tab w:val="center" w:pos="2016"/>
        </w:tabs>
        <w:ind w:left="0" w:firstLine="0"/>
        <w:jc w:val="left"/>
      </w:pPr>
      <w:r>
        <w:rPr>
          <w:rFonts w:ascii="Calibri" w:eastAsia="Calibri" w:hAnsi="Calibri" w:cs="Calibri"/>
          <w:sz w:val="22"/>
        </w:rPr>
        <w:tab/>
      </w:r>
      <w:r>
        <w:t xml:space="preserve"> </w:t>
      </w:r>
      <w:r>
        <w:tab/>
        <w:t xml:space="preserve">Literature Review </w:t>
      </w:r>
    </w:p>
    <w:p w:rsidR="000A54F7" w:rsidRDefault="00B227C5">
      <w:pPr>
        <w:tabs>
          <w:tab w:val="center" w:pos="721"/>
          <w:tab w:val="center" w:pos="1541"/>
        </w:tabs>
        <w:ind w:left="0" w:firstLine="0"/>
        <w:jc w:val="left"/>
      </w:pPr>
      <w:r>
        <w:rPr>
          <w:rFonts w:ascii="Calibri" w:eastAsia="Calibri" w:hAnsi="Calibri" w:cs="Calibri"/>
          <w:sz w:val="22"/>
        </w:rPr>
        <w:tab/>
      </w:r>
      <w:r>
        <w:t xml:space="preserve"> </w:t>
      </w:r>
      <w:r>
        <w:tab/>
        <w:t xml:space="preserve">Methods </w:t>
      </w:r>
    </w:p>
    <w:p w:rsidR="000A54F7" w:rsidRDefault="00B227C5">
      <w:pPr>
        <w:tabs>
          <w:tab w:val="center" w:pos="721"/>
          <w:tab w:val="center" w:pos="1483"/>
        </w:tabs>
        <w:ind w:left="0" w:firstLine="0"/>
        <w:jc w:val="left"/>
      </w:pPr>
      <w:r>
        <w:rPr>
          <w:rFonts w:ascii="Calibri" w:eastAsia="Calibri" w:hAnsi="Calibri" w:cs="Calibri"/>
          <w:sz w:val="22"/>
        </w:rPr>
        <w:tab/>
      </w:r>
      <w:r>
        <w:t xml:space="preserve"> </w:t>
      </w:r>
      <w:r>
        <w:tab/>
        <w:t xml:space="preserve">Results </w:t>
      </w:r>
    </w:p>
    <w:p w:rsidR="000A54F7" w:rsidRDefault="00B227C5">
      <w:pPr>
        <w:tabs>
          <w:tab w:val="center" w:pos="721"/>
          <w:tab w:val="center" w:pos="1663"/>
        </w:tabs>
        <w:ind w:left="0" w:firstLine="0"/>
        <w:jc w:val="left"/>
      </w:pPr>
      <w:r>
        <w:rPr>
          <w:rFonts w:ascii="Calibri" w:eastAsia="Calibri" w:hAnsi="Calibri" w:cs="Calibri"/>
          <w:sz w:val="22"/>
        </w:rPr>
        <w:lastRenderedPageBreak/>
        <w:tab/>
      </w:r>
      <w:r>
        <w:t xml:space="preserve"> </w:t>
      </w:r>
      <w:r>
        <w:tab/>
        <w:t xml:space="preserve">Discussion </w:t>
      </w:r>
    </w:p>
    <w:p w:rsidR="000A54F7" w:rsidRDefault="00B227C5">
      <w:pPr>
        <w:ind w:left="731" w:right="360"/>
      </w:pPr>
      <w:r>
        <w:t xml:space="preserve">References </w:t>
      </w:r>
    </w:p>
    <w:p w:rsidR="000A54F7" w:rsidRDefault="00B227C5">
      <w:pPr>
        <w:ind w:left="731" w:right="360"/>
      </w:pPr>
      <w:r>
        <w:t xml:space="preserve">Appendices (if included) </w:t>
      </w:r>
    </w:p>
    <w:p w:rsidR="000A54F7" w:rsidRDefault="00B227C5">
      <w:pPr>
        <w:ind w:left="371" w:right="360"/>
      </w:pPr>
      <w:r>
        <w:t xml:space="preserve">      Addenda (if required) </w:t>
      </w:r>
    </w:p>
    <w:p w:rsidR="000A54F7" w:rsidRDefault="00B227C5">
      <w:pPr>
        <w:spacing w:after="0" w:line="259" w:lineRule="auto"/>
        <w:ind w:left="0" w:firstLine="0"/>
        <w:jc w:val="left"/>
      </w:pPr>
      <w:r>
        <w:t xml:space="preserve"> </w:t>
      </w:r>
    </w:p>
    <w:p w:rsidR="000A54F7" w:rsidRDefault="00B227C5">
      <w:pPr>
        <w:spacing w:after="0" w:line="259" w:lineRule="auto"/>
        <w:ind w:left="0" w:firstLine="0"/>
        <w:jc w:val="left"/>
      </w:pPr>
      <w:r>
        <w:t xml:space="preserve"> </w:t>
      </w:r>
    </w:p>
    <w:p w:rsidR="000A54F7" w:rsidRDefault="00B227C5">
      <w:pPr>
        <w:ind w:left="-5" w:right="360"/>
      </w:pPr>
      <w:r>
        <w:t xml:space="preserve">If you are writing your thesis in manuscript form: </w:t>
      </w:r>
    </w:p>
    <w:p w:rsidR="000A54F7" w:rsidRDefault="00B227C5">
      <w:pPr>
        <w:tabs>
          <w:tab w:val="center" w:pos="1629"/>
        </w:tabs>
        <w:ind w:left="-15" w:firstLine="0"/>
        <w:jc w:val="left"/>
      </w:pPr>
      <w:r>
        <w:t xml:space="preserve"> </w:t>
      </w:r>
      <w:r>
        <w:tab/>
        <w:t xml:space="preserve">Thesis Title Page </w:t>
      </w:r>
    </w:p>
    <w:p w:rsidR="000A54F7" w:rsidRDefault="00B227C5">
      <w:pPr>
        <w:tabs>
          <w:tab w:val="center" w:pos="1530"/>
        </w:tabs>
        <w:ind w:left="-15" w:firstLine="0"/>
        <w:jc w:val="left"/>
      </w:pPr>
      <w:r>
        <w:t xml:space="preserve"> </w:t>
      </w:r>
      <w:r>
        <w:tab/>
        <w:t xml:space="preserve">Signature Page </w:t>
      </w:r>
    </w:p>
    <w:p w:rsidR="000A54F7" w:rsidRDefault="00B227C5">
      <w:pPr>
        <w:tabs>
          <w:tab w:val="center" w:pos="1672"/>
        </w:tabs>
        <w:ind w:left="-15" w:firstLine="0"/>
        <w:jc w:val="left"/>
      </w:pPr>
      <w:r>
        <w:t xml:space="preserve"> </w:t>
      </w:r>
      <w:r>
        <w:tab/>
        <w:t xml:space="preserve">Acknowledgments </w:t>
      </w:r>
    </w:p>
    <w:p w:rsidR="000A54F7" w:rsidRDefault="00B227C5">
      <w:pPr>
        <w:tabs>
          <w:tab w:val="center" w:pos="1650"/>
        </w:tabs>
        <w:ind w:left="-15" w:firstLine="0"/>
        <w:jc w:val="left"/>
      </w:pPr>
      <w:r>
        <w:t xml:space="preserve"> </w:t>
      </w:r>
      <w:r>
        <w:tab/>
        <w:t xml:space="preserve">Table of Contents </w:t>
      </w:r>
    </w:p>
    <w:p w:rsidR="000A54F7" w:rsidRDefault="00B227C5">
      <w:pPr>
        <w:tabs>
          <w:tab w:val="center" w:pos="1142"/>
        </w:tabs>
        <w:ind w:left="-15" w:firstLine="0"/>
        <w:jc w:val="left"/>
      </w:pPr>
      <w:r>
        <w:t xml:space="preserve"> </w:t>
      </w:r>
      <w:r>
        <w:tab/>
        <w:t xml:space="preserve">Abstract </w:t>
      </w:r>
    </w:p>
    <w:p w:rsidR="000A54F7" w:rsidRDefault="00B227C5">
      <w:pPr>
        <w:ind w:left="-5" w:right="6466"/>
      </w:pPr>
      <w:r>
        <w:t xml:space="preserve"> </w:t>
      </w:r>
      <w:r>
        <w:tab/>
        <w:t xml:space="preserve">Ch 1 Introduction  </w:t>
      </w:r>
      <w:r>
        <w:tab/>
        <w:t xml:space="preserve">Ch 2 Methods </w:t>
      </w:r>
    </w:p>
    <w:p w:rsidR="000A54F7" w:rsidRDefault="00B227C5">
      <w:pPr>
        <w:tabs>
          <w:tab w:val="center" w:pos="1390"/>
        </w:tabs>
        <w:ind w:left="-15" w:firstLine="0"/>
        <w:jc w:val="left"/>
      </w:pPr>
      <w:r>
        <w:t xml:space="preserve"> </w:t>
      </w:r>
      <w:r>
        <w:tab/>
        <w:t xml:space="preserve">Ch 3 Results </w:t>
      </w:r>
    </w:p>
    <w:p w:rsidR="000A54F7" w:rsidRDefault="00B227C5">
      <w:pPr>
        <w:spacing w:after="0" w:line="259" w:lineRule="auto"/>
        <w:ind w:left="0" w:firstLine="0"/>
        <w:jc w:val="left"/>
      </w:pPr>
      <w:r>
        <w:t xml:space="preserve"> </w:t>
      </w:r>
      <w:r>
        <w:tab/>
        <w:t xml:space="preserve"> </w:t>
      </w:r>
    </w:p>
    <w:p w:rsidR="000A54F7" w:rsidRDefault="00B227C5">
      <w:pPr>
        <w:pStyle w:val="Heading1"/>
        <w:ind w:right="373"/>
      </w:pPr>
      <w:r>
        <w:t xml:space="preserve">THESIS ORGANIZATION AND FORMAT (continued) </w:t>
      </w:r>
    </w:p>
    <w:p w:rsidR="000A54F7" w:rsidRDefault="00B227C5">
      <w:pPr>
        <w:tabs>
          <w:tab w:val="center" w:pos="1569"/>
        </w:tabs>
        <w:ind w:left="-15" w:firstLine="0"/>
        <w:jc w:val="left"/>
      </w:pPr>
      <w:r>
        <w:t xml:space="preserve"> </w:t>
      </w:r>
      <w:r>
        <w:tab/>
        <w:t xml:space="preserve">Ch 4 Discussion </w:t>
      </w:r>
    </w:p>
    <w:p w:rsidR="000A54F7" w:rsidRDefault="00B227C5">
      <w:pPr>
        <w:tabs>
          <w:tab w:val="center" w:pos="4808"/>
        </w:tabs>
        <w:ind w:left="-15" w:firstLine="0"/>
        <w:jc w:val="left"/>
      </w:pPr>
      <w:r>
        <w:t xml:space="preserve"> </w:t>
      </w:r>
      <w:r>
        <w:tab/>
        <w:t xml:space="preserve">Ch 5 Expanded Review of Literature and Expanded Methodology (if included) </w:t>
      </w:r>
    </w:p>
    <w:p w:rsidR="000A54F7" w:rsidRDefault="00B227C5">
      <w:pPr>
        <w:tabs>
          <w:tab w:val="center" w:pos="1352"/>
        </w:tabs>
        <w:ind w:left="-15" w:firstLine="0"/>
        <w:jc w:val="left"/>
      </w:pPr>
      <w:r>
        <w:t xml:space="preserve"> </w:t>
      </w:r>
      <w:r>
        <w:tab/>
        <w:t xml:space="preserve">References: </w:t>
      </w:r>
    </w:p>
    <w:p w:rsidR="000A54F7" w:rsidRDefault="00B227C5">
      <w:pPr>
        <w:ind w:left="-5" w:right="360"/>
      </w:pPr>
      <w:r>
        <w:t xml:space="preserve"> </w:t>
      </w:r>
      <w:r>
        <w:tab/>
        <w:t xml:space="preserve"> </w:t>
      </w:r>
      <w:r>
        <w:tab/>
        <w:t xml:space="preserve">References for Abstract, Introduction, Methods, Results &amp; Discussion (ch1-4) </w:t>
      </w:r>
    </w:p>
    <w:p w:rsidR="000A54F7" w:rsidRDefault="00B227C5">
      <w:pPr>
        <w:tabs>
          <w:tab w:val="center" w:pos="701"/>
          <w:tab w:val="center" w:pos="3617"/>
        </w:tabs>
        <w:ind w:left="-15" w:firstLine="0"/>
        <w:jc w:val="left"/>
      </w:pPr>
      <w:r>
        <w:t xml:space="preserve"> </w:t>
      </w:r>
      <w:r>
        <w:tab/>
        <w:t xml:space="preserve"> </w:t>
      </w:r>
      <w:r>
        <w:tab/>
        <w:t xml:space="preserve">References for Review of Literature (ch5) </w:t>
      </w:r>
    </w:p>
    <w:p w:rsidR="000A54F7" w:rsidRDefault="00B227C5">
      <w:pPr>
        <w:tabs>
          <w:tab w:val="center" w:pos="701"/>
          <w:tab w:val="center" w:pos="3362"/>
        </w:tabs>
        <w:ind w:left="-15" w:firstLine="0"/>
        <w:jc w:val="left"/>
      </w:pPr>
      <w:r>
        <w:t xml:space="preserve"> </w:t>
      </w:r>
      <w:r>
        <w:tab/>
        <w:t xml:space="preserve"> </w:t>
      </w:r>
      <w:r>
        <w:tab/>
        <w:t xml:space="preserve">Appendices (sample inclusions only) </w:t>
      </w:r>
    </w:p>
    <w:p w:rsidR="000A54F7" w:rsidRDefault="00B227C5">
      <w:pPr>
        <w:numPr>
          <w:ilvl w:val="0"/>
          <w:numId w:val="16"/>
        </w:numPr>
        <w:ind w:right="360" w:hanging="721"/>
      </w:pPr>
      <w:r>
        <w:t xml:space="preserve">Medical History Questionnaire </w:t>
      </w:r>
    </w:p>
    <w:p w:rsidR="000A54F7" w:rsidRDefault="00B227C5">
      <w:pPr>
        <w:numPr>
          <w:ilvl w:val="0"/>
          <w:numId w:val="16"/>
        </w:numPr>
        <w:ind w:right="360" w:hanging="721"/>
      </w:pPr>
      <w:r>
        <w:t xml:space="preserve">Physical Activity Assessment Questionnaire </w:t>
      </w:r>
    </w:p>
    <w:p w:rsidR="000A54F7" w:rsidRDefault="00B227C5">
      <w:pPr>
        <w:numPr>
          <w:ilvl w:val="0"/>
          <w:numId w:val="16"/>
        </w:numPr>
        <w:ind w:right="360" w:hanging="721"/>
      </w:pPr>
      <w:r>
        <w:t xml:space="preserve">Informed Consent Document </w:t>
      </w:r>
    </w:p>
    <w:p w:rsidR="000A54F7" w:rsidRDefault="00B227C5">
      <w:pPr>
        <w:numPr>
          <w:ilvl w:val="0"/>
          <w:numId w:val="16"/>
        </w:numPr>
        <w:ind w:right="360" w:hanging="721"/>
      </w:pPr>
      <w:r>
        <w:t xml:space="preserve">Human Subjects Committee Documents or Institutional </w:t>
      </w:r>
    </w:p>
    <w:p w:rsidR="000A54F7" w:rsidRDefault="00B227C5">
      <w:pPr>
        <w:ind w:left="2872" w:right="360"/>
      </w:pPr>
      <w:r>
        <w:t xml:space="preserve">Animal Care and Use Committee Documents </w:t>
      </w:r>
    </w:p>
    <w:p w:rsidR="000A54F7" w:rsidRDefault="00B227C5">
      <w:pPr>
        <w:numPr>
          <w:ilvl w:val="0"/>
          <w:numId w:val="16"/>
        </w:numPr>
        <w:ind w:right="360" w:hanging="721"/>
      </w:pPr>
      <w:r>
        <w:t xml:space="preserve">Subject Orientation Document </w:t>
      </w:r>
    </w:p>
    <w:p w:rsidR="000A54F7" w:rsidRDefault="00B227C5">
      <w:pPr>
        <w:numPr>
          <w:ilvl w:val="0"/>
          <w:numId w:val="16"/>
        </w:numPr>
        <w:ind w:right="360" w:hanging="721"/>
      </w:pPr>
      <w:r>
        <w:t xml:space="preserve">Subject Raw Data </w:t>
      </w:r>
    </w:p>
    <w:p w:rsidR="000A54F7" w:rsidRDefault="00B227C5">
      <w:pPr>
        <w:spacing w:after="0" w:line="259" w:lineRule="auto"/>
        <w:ind w:left="0" w:firstLine="0"/>
        <w:jc w:val="left"/>
      </w:pPr>
      <w:r>
        <w:t xml:space="preserve"> </w:t>
      </w:r>
    </w:p>
    <w:p w:rsidR="000A54F7" w:rsidRDefault="00B227C5">
      <w:pPr>
        <w:ind w:left="-5" w:right="360"/>
      </w:pPr>
      <w:r>
        <w:rPr>
          <w:vertAlign w:val="superscript"/>
        </w:rPr>
        <w:t xml:space="preserve">* </w:t>
      </w:r>
      <w:r>
        <w:t xml:space="preserve">Format will vary according to journal Guidelines for Authors.   </w:t>
      </w:r>
    </w:p>
    <w:p w:rsidR="000A54F7" w:rsidRDefault="00B227C5">
      <w:pPr>
        <w:spacing w:after="0" w:line="259" w:lineRule="auto"/>
        <w:ind w:left="0" w:firstLine="0"/>
        <w:jc w:val="left"/>
      </w:pPr>
      <w:r>
        <w:t xml:space="preserve"> </w:t>
      </w:r>
      <w:r>
        <w:tab/>
        <w:t xml:space="preserve">    </w:t>
      </w:r>
      <w:r>
        <w:br w:type="page"/>
      </w:r>
    </w:p>
    <w:p w:rsidR="000A54F7" w:rsidRDefault="00B227C5">
      <w:pPr>
        <w:pStyle w:val="Heading1"/>
        <w:spacing w:after="254"/>
        <w:ind w:right="576"/>
      </w:pPr>
      <w:r>
        <w:lastRenderedPageBreak/>
        <w:t>THESIS COLLOQUIUM</w:t>
      </w:r>
      <w:r>
        <w:rPr>
          <w:b w:val="0"/>
        </w:rPr>
        <w:t xml:space="preserve"> </w:t>
      </w:r>
    </w:p>
    <w:p w:rsidR="000A54F7" w:rsidRDefault="00B227C5">
      <w:pPr>
        <w:pStyle w:val="Heading2"/>
        <w:ind w:left="-5"/>
      </w:pPr>
      <w:r>
        <w:t>Purpose</w:t>
      </w:r>
      <w:r>
        <w:rPr>
          <w:u w:val="none"/>
        </w:rPr>
        <w:t xml:space="preserve"> </w:t>
      </w:r>
    </w:p>
    <w:p w:rsidR="000A54F7" w:rsidRDefault="00B227C5">
      <w:pPr>
        <w:spacing w:after="0" w:line="259" w:lineRule="auto"/>
        <w:ind w:left="0" w:firstLine="0"/>
        <w:jc w:val="left"/>
      </w:pPr>
      <w:r>
        <w:t xml:space="preserve"> </w:t>
      </w:r>
    </w:p>
    <w:p w:rsidR="000A54F7" w:rsidRDefault="00B227C5">
      <w:pPr>
        <w:ind w:left="711" w:right="360"/>
      </w:pPr>
      <w:r>
        <w:t xml:space="preserve">The colloquium is intended to serve as a sounding board for the ideas and procedures outlined by the candidate in the initial thesis proposal. Questions and suggestions shall be posed by those in attendance, and the candidate should understand that the proposal may be modified as a result of the issues or problems raised.  </w:t>
      </w:r>
    </w:p>
    <w:p w:rsidR="000A54F7" w:rsidRDefault="00B227C5">
      <w:pPr>
        <w:spacing w:after="0" w:line="259" w:lineRule="auto"/>
        <w:ind w:left="0" w:firstLine="0"/>
        <w:jc w:val="left"/>
      </w:pPr>
      <w:r>
        <w:t xml:space="preserve"> </w:t>
      </w:r>
    </w:p>
    <w:p w:rsidR="000A54F7" w:rsidRDefault="00B227C5">
      <w:pPr>
        <w:pStyle w:val="Heading2"/>
        <w:ind w:left="-5"/>
      </w:pPr>
      <w:r>
        <w:t>Procedures</w:t>
      </w:r>
      <w:r>
        <w:rPr>
          <w:u w:val="none"/>
        </w:rPr>
        <w:t xml:space="preserve"> </w:t>
      </w:r>
    </w:p>
    <w:p w:rsidR="000A54F7" w:rsidRDefault="00B227C5">
      <w:pPr>
        <w:spacing w:after="0" w:line="259" w:lineRule="auto"/>
        <w:ind w:left="0" w:firstLine="0"/>
        <w:jc w:val="left"/>
      </w:pPr>
      <w:r>
        <w:t xml:space="preserve"> </w:t>
      </w:r>
    </w:p>
    <w:p w:rsidR="000A54F7" w:rsidRDefault="00B227C5">
      <w:pPr>
        <w:numPr>
          <w:ilvl w:val="0"/>
          <w:numId w:val="17"/>
        </w:numPr>
        <w:ind w:right="360" w:hanging="701"/>
      </w:pPr>
      <w:r>
        <w:t xml:space="preserve">The thesis committee shall be constituted prior to the colloquium, and shall confer with the candidate prior to the colloquium. </w:t>
      </w:r>
    </w:p>
    <w:p w:rsidR="000A54F7" w:rsidRDefault="00B227C5">
      <w:pPr>
        <w:spacing w:after="0" w:line="259" w:lineRule="auto"/>
        <w:ind w:left="0" w:firstLine="0"/>
        <w:jc w:val="left"/>
      </w:pPr>
      <w:r>
        <w:t xml:space="preserve"> </w:t>
      </w:r>
    </w:p>
    <w:p w:rsidR="000A54F7" w:rsidRDefault="00B227C5">
      <w:pPr>
        <w:numPr>
          <w:ilvl w:val="0"/>
          <w:numId w:val="17"/>
        </w:numPr>
        <w:ind w:right="360" w:hanging="701"/>
      </w:pPr>
      <w:r>
        <w:t xml:space="preserve">Actual thesis data collection shall commence only after the colloquium has been conducted and the proposal has been approved by the thesis committee and by the University Human Subjects Committee, or the Institutional Animal Care and Use Committee. </w:t>
      </w:r>
    </w:p>
    <w:p w:rsidR="000A54F7" w:rsidRDefault="00B227C5">
      <w:pPr>
        <w:spacing w:after="0" w:line="259" w:lineRule="auto"/>
        <w:ind w:left="0" w:firstLine="0"/>
        <w:jc w:val="left"/>
      </w:pPr>
      <w:r>
        <w:t xml:space="preserve"> </w:t>
      </w:r>
    </w:p>
    <w:p w:rsidR="000A54F7" w:rsidRDefault="00B227C5">
      <w:pPr>
        <w:numPr>
          <w:ilvl w:val="0"/>
          <w:numId w:val="17"/>
        </w:numPr>
        <w:ind w:right="360" w:hanging="701"/>
      </w:pPr>
      <w:r>
        <w:t xml:space="preserve">After selection of a thesis committee and conference, the student should prepare for the oral colloquium on the proposed thesis plan. </w:t>
      </w:r>
    </w:p>
    <w:p w:rsidR="000A54F7" w:rsidRDefault="00B227C5">
      <w:pPr>
        <w:spacing w:after="0" w:line="259" w:lineRule="auto"/>
        <w:ind w:left="0" w:firstLine="0"/>
        <w:jc w:val="left"/>
      </w:pPr>
      <w:r>
        <w:t xml:space="preserve"> </w:t>
      </w:r>
    </w:p>
    <w:p w:rsidR="000A54F7" w:rsidRDefault="00B227C5">
      <w:pPr>
        <w:numPr>
          <w:ilvl w:val="0"/>
          <w:numId w:val="17"/>
        </w:numPr>
        <w:ind w:right="360" w:hanging="701"/>
      </w:pPr>
      <w:r>
        <w:t xml:space="preserve">Use the ETD online system through the Graduate Studies Office to obtain electronic signatures of committee members once the committee has been determined. </w:t>
      </w:r>
    </w:p>
    <w:p w:rsidR="000A54F7" w:rsidRDefault="00B227C5">
      <w:pPr>
        <w:spacing w:after="0" w:line="259" w:lineRule="auto"/>
        <w:ind w:left="0" w:firstLine="0"/>
        <w:jc w:val="left"/>
      </w:pPr>
      <w:r>
        <w:t xml:space="preserve"> </w:t>
      </w:r>
    </w:p>
    <w:p w:rsidR="000A54F7" w:rsidRDefault="00B227C5">
      <w:pPr>
        <w:numPr>
          <w:ilvl w:val="0"/>
          <w:numId w:val="17"/>
        </w:numPr>
        <w:spacing w:after="0" w:line="285" w:lineRule="auto"/>
        <w:ind w:right="360" w:hanging="701"/>
      </w:pPr>
      <w:r>
        <w:t xml:space="preserve">The colloquium should be conducted before the proposal is submitted to the Human Subjects Committee or the Institutional Animal Care and Use Committee. </w:t>
      </w:r>
    </w:p>
    <w:p w:rsidR="000A54F7" w:rsidRDefault="00B227C5">
      <w:pPr>
        <w:spacing w:after="0" w:line="259" w:lineRule="auto"/>
        <w:ind w:left="0" w:firstLine="0"/>
        <w:jc w:val="left"/>
      </w:pPr>
      <w:r>
        <w:t xml:space="preserve">  </w:t>
      </w:r>
    </w:p>
    <w:p w:rsidR="000A54F7" w:rsidRDefault="00B227C5">
      <w:pPr>
        <w:numPr>
          <w:ilvl w:val="0"/>
          <w:numId w:val="17"/>
        </w:numPr>
        <w:ind w:right="360" w:hanging="701"/>
      </w:pPr>
      <w:r>
        <w:t xml:space="preserve">The colloquium must be attended by faculty members who have agreed to serve on the thesis committee. </w:t>
      </w:r>
    </w:p>
    <w:p w:rsidR="000A54F7" w:rsidRDefault="00B227C5">
      <w:pPr>
        <w:spacing w:after="0" w:line="259" w:lineRule="auto"/>
        <w:ind w:left="0" w:firstLine="0"/>
        <w:jc w:val="left"/>
      </w:pPr>
      <w:r>
        <w:t xml:space="preserve"> </w:t>
      </w:r>
    </w:p>
    <w:p w:rsidR="000A54F7" w:rsidRDefault="00B227C5">
      <w:pPr>
        <w:numPr>
          <w:ilvl w:val="0"/>
          <w:numId w:val="17"/>
        </w:numPr>
        <w:ind w:right="360" w:hanging="701"/>
      </w:pPr>
      <w:r>
        <w:t xml:space="preserve">The colloquium shall be scheduled by the thesis advisor at a time convenient to the candidate and committee, and at a time conducive to attracting student and faculty participation.  The Graduate Coordinator shall be informed of the time and place. </w:t>
      </w:r>
    </w:p>
    <w:p w:rsidR="000A54F7" w:rsidRDefault="00B227C5">
      <w:pPr>
        <w:spacing w:after="0" w:line="259" w:lineRule="auto"/>
        <w:ind w:left="0" w:firstLine="0"/>
        <w:jc w:val="left"/>
      </w:pPr>
      <w:r>
        <w:t xml:space="preserve"> </w:t>
      </w:r>
    </w:p>
    <w:p w:rsidR="000A54F7" w:rsidRDefault="00B227C5">
      <w:pPr>
        <w:numPr>
          <w:ilvl w:val="0"/>
          <w:numId w:val="17"/>
        </w:numPr>
        <w:ind w:right="360" w:hanging="701"/>
      </w:pPr>
      <w:r>
        <w:t xml:space="preserve">Announcements indicating place, date, time, and the proposed title shall be emailed by your advisor to the department faculty email list at least one week prior to the colloquium. All interested faculty and students shall be invited to attend. </w:t>
      </w:r>
    </w:p>
    <w:p w:rsidR="000A54F7" w:rsidRDefault="00B227C5">
      <w:pPr>
        <w:spacing w:after="0" w:line="259" w:lineRule="auto"/>
        <w:ind w:left="0" w:firstLine="0"/>
        <w:jc w:val="left"/>
      </w:pPr>
      <w:r>
        <w:t xml:space="preserve"> </w:t>
      </w:r>
    </w:p>
    <w:p w:rsidR="000A54F7" w:rsidRDefault="00B227C5">
      <w:pPr>
        <w:numPr>
          <w:ilvl w:val="0"/>
          <w:numId w:val="17"/>
        </w:numPr>
        <w:ind w:right="360" w:hanging="701"/>
      </w:pPr>
      <w:r>
        <w:t xml:space="preserve">The thesis advisor shall conduct the colloquium and assure that all recommendations from the committee are incorporated into the final proposal. </w:t>
      </w:r>
    </w:p>
    <w:p w:rsidR="000A54F7" w:rsidRDefault="00B227C5">
      <w:pPr>
        <w:spacing w:after="0" w:line="259" w:lineRule="auto"/>
        <w:ind w:left="0" w:firstLine="0"/>
        <w:jc w:val="left"/>
      </w:pPr>
      <w:r>
        <w:t xml:space="preserve"> </w:t>
      </w:r>
    </w:p>
    <w:p w:rsidR="000A54F7" w:rsidRDefault="00B227C5">
      <w:pPr>
        <w:numPr>
          <w:ilvl w:val="0"/>
          <w:numId w:val="17"/>
        </w:numPr>
        <w:ind w:right="360" w:hanging="701"/>
      </w:pPr>
      <w:r>
        <w:lastRenderedPageBreak/>
        <w:t xml:space="preserve">Prior to graduation, proof of approval by the Human Subjects or Animal Use committee must be provided to the Graduate Coordinator and to the Office of Graduate Studies.   </w:t>
      </w:r>
    </w:p>
    <w:p w:rsidR="000A54F7" w:rsidRDefault="00B227C5">
      <w:pPr>
        <w:pStyle w:val="Heading1"/>
        <w:spacing w:after="254"/>
        <w:ind w:right="579"/>
      </w:pPr>
      <w:r>
        <w:t>THESIS COLLOQUIUM (continued)</w:t>
      </w:r>
      <w:r>
        <w:rPr>
          <w:b w:val="0"/>
        </w:rPr>
        <w:t xml:space="preserve"> </w:t>
      </w:r>
    </w:p>
    <w:p w:rsidR="000A54F7" w:rsidRDefault="00B227C5">
      <w:pPr>
        <w:pStyle w:val="Heading2"/>
        <w:ind w:left="-5"/>
      </w:pPr>
      <w:r>
        <w:t>Format</w:t>
      </w:r>
      <w:r>
        <w:rPr>
          <w:u w:val="none"/>
        </w:rPr>
        <w:t xml:space="preserve"> </w:t>
      </w:r>
    </w:p>
    <w:p w:rsidR="000A54F7" w:rsidRDefault="00B227C5">
      <w:pPr>
        <w:spacing w:after="0" w:line="259" w:lineRule="auto"/>
        <w:ind w:left="0" w:firstLine="0"/>
        <w:jc w:val="left"/>
      </w:pPr>
      <w:r>
        <w:t xml:space="preserve"> </w:t>
      </w:r>
    </w:p>
    <w:p w:rsidR="000A54F7" w:rsidRDefault="00B227C5">
      <w:pPr>
        <w:numPr>
          <w:ilvl w:val="0"/>
          <w:numId w:val="18"/>
        </w:numPr>
        <w:ind w:right="360" w:hanging="701"/>
      </w:pPr>
      <w:r>
        <w:t xml:space="preserve">The thesis advisor shall introduce the candidate to those assembled. </w:t>
      </w:r>
    </w:p>
    <w:p w:rsidR="000A54F7" w:rsidRDefault="00B227C5">
      <w:pPr>
        <w:spacing w:after="0" w:line="259" w:lineRule="auto"/>
        <w:ind w:left="0" w:firstLine="0"/>
        <w:jc w:val="left"/>
      </w:pPr>
      <w:r>
        <w:t xml:space="preserve"> </w:t>
      </w:r>
    </w:p>
    <w:p w:rsidR="000A54F7" w:rsidRDefault="00B227C5">
      <w:pPr>
        <w:numPr>
          <w:ilvl w:val="0"/>
          <w:numId w:val="18"/>
        </w:numPr>
        <w:ind w:right="360" w:hanging="701"/>
      </w:pPr>
      <w:r>
        <w:t xml:space="preserve">The candidate shall make a 15-20 minute presentation of the thesis proposal. </w:t>
      </w:r>
    </w:p>
    <w:p w:rsidR="000A54F7" w:rsidRDefault="00B227C5">
      <w:pPr>
        <w:spacing w:after="0" w:line="259" w:lineRule="auto"/>
        <w:ind w:left="0" w:firstLine="0"/>
        <w:jc w:val="left"/>
      </w:pPr>
      <w:r>
        <w:t xml:space="preserve"> </w:t>
      </w:r>
    </w:p>
    <w:p w:rsidR="000A54F7" w:rsidRDefault="00B227C5">
      <w:pPr>
        <w:numPr>
          <w:ilvl w:val="0"/>
          <w:numId w:val="18"/>
        </w:numPr>
        <w:ind w:right="360" w:hanging="701"/>
      </w:pPr>
      <w:r>
        <w:t xml:space="preserve">The thesis advisor shall determine the format of the question/answer session. All those present shall be given the opportunity to ask questions and/or to raise relevant issues or problems. </w:t>
      </w:r>
    </w:p>
    <w:p w:rsidR="000A54F7" w:rsidRDefault="00B227C5">
      <w:pPr>
        <w:spacing w:after="0" w:line="259" w:lineRule="auto"/>
        <w:ind w:left="0" w:firstLine="0"/>
        <w:jc w:val="left"/>
      </w:pPr>
      <w:r>
        <w:t xml:space="preserve"> </w:t>
      </w:r>
    </w:p>
    <w:p w:rsidR="000A54F7" w:rsidRDefault="00B227C5">
      <w:pPr>
        <w:numPr>
          <w:ilvl w:val="0"/>
          <w:numId w:val="18"/>
        </w:numPr>
        <w:ind w:right="360" w:hanging="701"/>
      </w:pPr>
      <w:r>
        <w:t xml:space="preserve">Following the question/answer session the assembled group shall be dismissed and the committee convened to discuss any appropriate changes in the proposed thesis procedures. </w:t>
      </w:r>
    </w:p>
    <w:p w:rsidR="000A54F7" w:rsidRDefault="00B227C5">
      <w:pPr>
        <w:spacing w:after="0" w:line="259" w:lineRule="auto"/>
        <w:ind w:left="0" w:firstLine="0"/>
        <w:jc w:val="left"/>
      </w:pPr>
      <w:r>
        <w:t xml:space="preserve"> </w:t>
      </w:r>
    </w:p>
    <w:p w:rsidR="000A54F7" w:rsidRDefault="00B227C5">
      <w:pPr>
        <w:numPr>
          <w:ilvl w:val="0"/>
          <w:numId w:val="18"/>
        </w:numPr>
        <w:ind w:right="360" w:hanging="701"/>
      </w:pPr>
      <w:r>
        <w:t xml:space="preserve">The student will be directed to incorporate any agreed-upon changes into the thesis proposal and the committee will sign the thesis/project planning form. </w:t>
      </w:r>
    </w:p>
    <w:p w:rsidR="000A54F7" w:rsidRDefault="00B227C5">
      <w:pPr>
        <w:spacing w:after="0" w:line="259" w:lineRule="auto"/>
        <w:ind w:left="0" w:firstLine="0"/>
        <w:jc w:val="left"/>
      </w:pPr>
      <w:r>
        <w:t xml:space="preserve"> </w:t>
      </w:r>
    </w:p>
    <w:p w:rsidR="000A54F7" w:rsidRDefault="00B227C5">
      <w:pPr>
        <w:spacing w:after="0" w:line="259" w:lineRule="auto"/>
        <w:ind w:left="0" w:firstLine="0"/>
        <w:jc w:val="left"/>
      </w:pPr>
      <w:r>
        <w:t xml:space="preserve"> </w:t>
      </w:r>
      <w:r>
        <w:tab/>
        <w:t xml:space="preserve"> </w:t>
      </w:r>
    </w:p>
    <w:p w:rsidR="000A54F7" w:rsidRDefault="00B227C5">
      <w:pPr>
        <w:spacing w:after="0" w:line="259" w:lineRule="auto"/>
        <w:ind w:left="0" w:firstLine="0"/>
        <w:jc w:val="left"/>
      </w:pPr>
      <w:r>
        <w:t xml:space="preserve"> </w:t>
      </w:r>
    </w:p>
    <w:p w:rsidR="000A54F7" w:rsidRDefault="00B227C5">
      <w:pPr>
        <w:spacing w:after="0" w:line="259" w:lineRule="auto"/>
        <w:ind w:left="0" w:firstLine="0"/>
        <w:jc w:val="left"/>
      </w:pPr>
      <w:r>
        <w:t xml:space="preserve"> </w:t>
      </w:r>
      <w:r>
        <w:br w:type="page"/>
      </w:r>
    </w:p>
    <w:p w:rsidR="000A54F7" w:rsidRDefault="00B227C5">
      <w:pPr>
        <w:pStyle w:val="Heading1"/>
        <w:spacing w:after="254"/>
        <w:ind w:right="571"/>
      </w:pPr>
      <w:r>
        <w:lastRenderedPageBreak/>
        <w:t>THESIS FINAL ORAL DEFENSE</w:t>
      </w:r>
      <w:r>
        <w:rPr>
          <w:b w:val="0"/>
        </w:rPr>
        <w:t xml:space="preserve"> </w:t>
      </w:r>
    </w:p>
    <w:p w:rsidR="000A54F7" w:rsidRDefault="00B227C5">
      <w:pPr>
        <w:pStyle w:val="Heading2"/>
        <w:ind w:left="-5"/>
      </w:pPr>
      <w:r>
        <w:t>Purpose</w:t>
      </w:r>
      <w:r>
        <w:rPr>
          <w:u w:val="none"/>
        </w:rPr>
        <w:t xml:space="preserve"> </w:t>
      </w:r>
    </w:p>
    <w:p w:rsidR="000A54F7" w:rsidRDefault="00B227C5">
      <w:pPr>
        <w:spacing w:after="0" w:line="259" w:lineRule="auto"/>
        <w:ind w:left="0" w:firstLine="0"/>
        <w:jc w:val="left"/>
      </w:pPr>
      <w:r>
        <w:t xml:space="preserve"> </w:t>
      </w:r>
    </w:p>
    <w:p w:rsidR="000A54F7" w:rsidRDefault="00B227C5">
      <w:pPr>
        <w:ind w:left="711" w:right="360"/>
      </w:pPr>
      <w:r>
        <w:t xml:space="preserve">The oral defense is undertaken to assess the quality of the candidate's culminating experience for the Master's Degree. The candidate should be prepared to answer questions related to the purpose and design of the study, the laboratory, statistical, and/or other procedures utilized, the results of the study and their implications and applications. </w:t>
      </w:r>
    </w:p>
    <w:p w:rsidR="000A54F7" w:rsidRDefault="00B227C5">
      <w:pPr>
        <w:spacing w:after="0" w:line="259" w:lineRule="auto"/>
        <w:ind w:left="0" w:firstLine="0"/>
        <w:jc w:val="left"/>
      </w:pPr>
      <w:r>
        <w:t xml:space="preserve"> </w:t>
      </w:r>
    </w:p>
    <w:p w:rsidR="000A54F7" w:rsidRDefault="00B227C5">
      <w:pPr>
        <w:pStyle w:val="Heading2"/>
        <w:ind w:left="-5"/>
      </w:pPr>
      <w:r>
        <w:t>Procedures</w:t>
      </w:r>
      <w:r>
        <w:rPr>
          <w:u w:val="none"/>
        </w:rPr>
        <w:t xml:space="preserve"> </w:t>
      </w:r>
    </w:p>
    <w:p w:rsidR="000A54F7" w:rsidRDefault="00B227C5">
      <w:pPr>
        <w:spacing w:after="0" w:line="259" w:lineRule="auto"/>
        <w:ind w:left="0" w:firstLine="0"/>
        <w:jc w:val="left"/>
      </w:pPr>
      <w:r>
        <w:t xml:space="preserve"> </w:t>
      </w:r>
    </w:p>
    <w:p w:rsidR="000A54F7" w:rsidRDefault="00B227C5">
      <w:pPr>
        <w:numPr>
          <w:ilvl w:val="0"/>
          <w:numId w:val="19"/>
        </w:numPr>
        <w:ind w:right="360" w:hanging="701"/>
      </w:pPr>
      <w:r>
        <w:t xml:space="preserve">When all departmental requirements for the degree are completed, the thesis advisor and committee will schedule a final oral defense. This defense should be held any time prior to final examination week. </w:t>
      </w:r>
    </w:p>
    <w:p w:rsidR="000A54F7" w:rsidRDefault="00B227C5">
      <w:pPr>
        <w:numPr>
          <w:ilvl w:val="0"/>
          <w:numId w:val="19"/>
        </w:numPr>
        <w:ind w:right="360" w:hanging="701"/>
      </w:pPr>
      <w:r>
        <w:t xml:space="preserve">The final oral defense shall be scheduled by the thesis advisor at a time convenient to the candidate and committee, and at a time conducive to attracting student and faculty participation. The Graduate Coordinator shall be informed of the time and place. </w:t>
      </w:r>
    </w:p>
    <w:p w:rsidR="000A54F7" w:rsidRDefault="00B227C5">
      <w:pPr>
        <w:numPr>
          <w:ilvl w:val="0"/>
          <w:numId w:val="19"/>
        </w:numPr>
        <w:ind w:right="360" w:hanging="701"/>
      </w:pPr>
      <w:r>
        <w:t xml:space="preserve">Announcements indicating place, date, time, and thesis title shall be emailed to department faculty by the student’s advisor at least one week prior to the scheduled defense. All interested faculty and students shall be invited to attend. </w:t>
      </w:r>
    </w:p>
    <w:p w:rsidR="000A54F7" w:rsidRDefault="00B227C5">
      <w:pPr>
        <w:numPr>
          <w:ilvl w:val="0"/>
          <w:numId w:val="19"/>
        </w:numPr>
        <w:ind w:right="360" w:hanging="701"/>
      </w:pPr>
      <w:r>
        <w:t xml:space="preserve">The thesis advisor shall conduct the final oral defense. Questions posed to the candidate during the thesis oral shall relate primarily to the thesis/project and related review of literature, research design, statistical procedures, and interpretation of the results. </w:t>
      </w:r>
    </w:p>
    <w:p w:rsidR="000A54F7" w:rsidRDefault="00B227C5">
      <w:pPr>
        <w:numPr>
          <w:ilvl w:val="0"/>
          <w:numId w:val="19"/>
        </w:numPr>
        <w:ind w:right="360" w:hanging="701"/>
      </w:pPr>
      <w:r>
        <w:t xml:space="preserve">The thesis signature page should be signed by the thesis committee upon successful completion of the final oral defense, unless additional re-writes are required. </w:t>
      </w:r>
    </w:p>
    <w:p w:rsidR="000A54F7" w:rsidRDefault="00B227C5">
      <w:pPr>
        <w:spacing w:after="0" w:line="259" w:lineRule="auto"/>
        <w:ind w:left="0" w:firstLine="0"/>
        <w:jc w:val="left"/>
      </w:pPr>
      <w:r>
        <w:t xml:space="preserve"> </w:t>
      </w:r>
    </w:p>
    <w:p w:rsidR="000A54F7" w:rsidRDefault="00B227C5">
      <w:pPr>
        <w:pStyle w:val="Heading2"/>
        <w:ind w:left="-5"/>
      </w:pPr>
      <w:r>
        <w:t>Format</w:t>
      </w:r>
      <w:r>
        <w:rPr>
          <w:u w:val="none"/>
        </w:rPr>
        <w:t xml:space="preserve"> </w:t>
      </w:r>
    </w:p>
    <w:p w:rsidR="000A54F7" w:rsidRDefault="00B227C5">
      <w:pPr>
        <w:spacing w:after="0" w:line="259" w:lineRule="auto"/>
        <w:ind w:left="0" w:firstLine="0"/>
        <w:jc w:val="left"/>
      </w:pPr>
      <w:r>
        <w:t xml:space="preserve"> </w:t>
      </w:r>
    </w:p>
    <w:p w:rsidR="000A54F7" w:rsidRDefault="00B227C5">
      <w:pPr>
        <w:numPr>
          <w:ilvl w:val="0"/>
          <w:numId w:val="20"/>
        </w:numPr>
        <w:ind w:right="360" w:hanging="701"/>
      </w:pPr>
      <w:r>
        <w:t xml:space="preserve">The thesis advisor shall introduce the candidate to those assembled. </w:t>
      </w:r>
    </w:p>
    <w:p w:rsidR="000A54F7" w:rsidRDefault="00B227C5">
      <w:pPr>
        <w:numPr>
          <w:ilvl w:val="0"/>
          <w:numId w:val="20"/>
        </w:numPr>
        <w:ind w:right="360" w:hanging="701"/>
      </w:pPr>
      <w:r>
        <w:t xml:space="preserve">The candidate shall make a 15-20 minute presentation of the thesis project. </w:t>
      </w:r>
    </w:p>
    <w:p w:rsidR="000A54F7" w:rsidRDefault="00B227C5">
      <w:pPr>
        <w:numPr>
          <w:ilvl w:val="0"/>
          <w:numId w:val="20"/>
        </w:numPr>
        <w:ind w:right="360" w:hanging="701"/>
      </w:pPr>
      <w:r>
        <w:t xml:space="preserve">The thesis advisor shall determine the format of the question/answer session. All those present shall be given the opportunity to ask questions and/or to raise relevant issues or concerns. </w:t>
      </w:r>
    </w:p>
    <w:p w:rsidR="000A54F7" w:rsidRDefault="00B227C5">
      <w:pPr>
        <w:numPr>
          <w:ilvl w:val="0"/>
          <w:numId w:val="20"/>
        </w:numPr>
        <w:ind w:right="360" w:hanging="701"/>
      </w:pPr>
      <w:r>
        <w:t xml:space="preserve">Following the question/answer session, the assembled group shall be dismissed and the committee convened to discuss the candidate's performance in addressing the questions posed. </w:t>
      </w:r>
    </w:p>
    <w:p w:rsidR="000A54F7" w:rsidRDefault="00B227C5">
      <w:pPr>
        <w:numPr>
          <w:ilvl w:val="0"/>
          <w:numId w:val="20"/>
        </w:numPr>
        <w:ind w:right="360" w:hanging="701"/>
      </w:pPr>
      <w:r>
        <w:t xml:space="preserve">If the student's performance is deemed satisfactory, the committee will sign the thesis signature (approval) page, and then approve the final written draft via the ETD system online. </w:t>
      </w:r>
    </w:p>
    <w:p w:rsidR="000A54F7" w:rsidRDefault="00B227C5">
      <w:pPr>
        <w:spacing w:after="0" w:line="259" w:lineRule="auto"/>
        <w:ind w:left="0" w:firstLine="0"/>
        <w:jc w:val="left"/>
      </w:pPr>
      <w:r>
        <w:t xml:space="preserve"> </w:t>
      </w:r>
    </w:p>
    <w:p w:rsidR="000A54F7" w:rsidRDefault="00B227C5">
      <w:pPr>
        <w:spacing w:after="0" w:line="259" w:lineRule="auto"/>
        <w:ind w:left="0" w:firstLine="0"/>
        <w:jc w:val="left"/>
      </w:pPr>
      <w:r>
        <w:t xml:space="preserve"> </w:t>
      </w:r>
    </w:p>
    <w:p w:rsidR="000A54F7" w:rsidRDefault="00B227C5">
      <w:pPr>
        <w:spacing w:after="0" w:line="259" w:lineRule="auto"/>
        <w:ind w:left="0" w:firstLine="0"/>
        <w:jc w:val="left"/>
      </w:pPr>
      <w:r>
        <w:t xml:space="preserve"> </w:t>
      </w:r>
    </w:p>
    <w:p w:rsidR="000A54F7" w:rsidRDefault="00B227C5">
      <w:pPr>
        <w:pStyle w:val="Heading1"/>
        <w:spacing w:after="254"/>
        <w:ind w:right="568"/>
      </w:pPr>
      <w:r>
        <w:lastRenderedPageBreak/>
        <w:t>GRADUATE COMMITTEE</w:t>
      </w:r>
      <w:r>
        <w:rPr>
          <w:b w:val="0"/>
        </w:rPr>
        <w:t xml:space="preserve"> </w:t>
      </w:r>
    </w:p>
    <w:p w:rsidR="000A54F7" w:rsidRDefault="00B227C5">
      <w:pPr>
        <w:pStyle w:val="Heading2"/>
        <w:ind w:left="-5"/>
      </w:pPr>
      <w:r>
        <w:t>Purpose</w:t>
      </w:r>
      <w:r>
        <w:rPr>
          <w:u w:val="none"/>
        </w:rPr>
        <w:t xml:space="preserve"> </w:t>
      </w:r>
    </w:p>
    <w:p w:rsidR="000A54F7" w:rsidRDefault="00B227C5">
      <w:pPr>
        <w:spacing w:after="0" w:line="259" w:lineRule="auto"/>
        <w:ind w:left="0" w:firstLine="0"/>
        <w:jc w:val="left"/>
      </w:pPr>
      <w:r>
        <w:t xml:space="preserve"> </w:t>
      </w:r>
    </w:p>
    <w:p w:rsidR="000A54F7" w:rsidRDefault="00B227C5">
      <w:pPr>
        <w:ind w:left="-5" w:right="360"/>
      </w:pPr>
      <w:r>
        <w:t xml:space="preserve">The purpose of the department Graduate Committee is to govern policies and procedures relative to the graduate program and to serve as the first line of approval for all changes in graduate curriculum. </w:t>
      </w:r>
    </w:p>
    <w:p w:rsidR="000A54F7" w:rsidRDefault="00B227C5">
      <w:pPr>
        <w:spacing w:after="0" w:line="259" w:lineRule="auto"/>
        <w:ind w:left="0" w:firstLine="0"/>
        <w:jc w:val="left"/>
      </w:pPr>
      <w:r>
        <w:t xml:space="preserve"> </w:t>
      </w:r>
    </w:p>
    <w:p w:rsidR="000A54F7" w:rsidRDefault="00B227C5">
      <w:pPr>
        <w:pStyle w:val="Heading2"/>
        <w:ind w:left="-5"/>
      </w:pPr>
      <w:r>
        <w:t>Committee Structure</w:t>
      </w:r>
      <w:r>
        <w:rPr>
          <w:u w:val="none"/>
        </w:rPr>
        <w:t xml:space="preserve"> </w:t>
      </w:r>
    </w:p>
    <w:p w:rsidR="000A54F7" w:rsidRDefault="00B227C5">
      <w:pPr>
        <w:spacing w:after="0" w:line="259" w:lineRule="auto"/>
        <w:ind w:left="0" w:firstLine="0"/>
        <w:jc w:val="left"/>
      </w:pPr>
      <w:r>
        <w:t xml:space="preserve"> </w:t>
      </w:r>
    </w:p>
    <w:p w:rsidR="000A54F7" w:rsidRDefault="00B227C5">
      <w:pPr>
        <w:ind w:left="-5" w:right="360"/>
      </w:pPr>
      <w:r>
        <w:t xml:space="preserve">The committee shall consist of the department Graduate Coordinator, who shall serve as committee chair, and all faculty actively engaged in graduate-level teaching and/or thesis supervision. The department Chair shall serve as an </w:t>
      </w:r>
      <w:r>
        <w:rPr>
          <w:i/>
        </w:rPr>
        <w:t>ex officio</w:t>
      </w:r>
      <w:r>
        <w:t xml:space="preserve"> member of the committee. </w:t>
      </w:r>
    </w:p>
    <w:p w:rsidR="000A54F7" w:rsidRDefault="00B227C5">
      <w:pPr>
        <w:spacing w:after="0" w:line="259" w:lineRule="auto"/>
        <w:ind w:left="0" w:firstLine="0"/>
        <w:jc w:val="left"/>
      </w:pPr>
      <w:r>
        <w:t xml:space="preserve"> </w:t>
      </w:r>
    </w:p>
    <w:p w:rsidR="000A54F7" w:rsidRDefault="00B227C5">
      <w:pPr>
        <w:pStyle w:val="Heading2"/>
        <w:ind w:left="-5"/>
      </w:pPr>
      <w:r>
        <w:t>Responsibilities</w:t>
      </w:r>
      <w:r>
        <w:rPr>
          <w:u w:val="none"/>
        </w:rPr>
        <w:t xml:space="preserve"> </w:t>
      </w:r>
    </w:p>
    <w:p w:rsidR="000A54F7" w:rsidRDefault="00B227C5">
      <w:pPr>
        <w:spacing w:after="0" w:line="259" w:lineRule="auto"/>
        <w:ind w:left="0" w:firstLine="0"/>
        <w:jc w:val="left"/>
      </w:pPr>
      <w:r>
        <w:t xml:space="preserve"> </w:t>
      </w:r>
    </w:p>
    <w:p w:rsidR="000A54F7" w:rsidRDefault="00B227C5">
      <w:pPr>
        <w:numPr>
          <w:ilvl w:val="0"/>
          <w:numId w:val="21"/>
        </w:numPr>
        <w:ind w:right="360" w:hanging="701"/>
      </w:pPr>
      <w:r>
        <w:t xml:space="preserve">Develop and implement strategies for maintaining and improving the quality of the graduate program. </w:t>
      </w:r>
    </w:p>
    <w:p w:rsidR="000A54F7" w:rsidRDefault="00B227C5">
      <w:pPr>
        <w:spacing w:after="0" w:line="259" w:lineRule="auto"/>
        <w:ind w:left="0" w:firstLine="0"/>
        <w:jc w:val="left"/>
      </w:pPr>
      <w:r>
        <w:t xml:space="preserve"> </w:t>
      </w:r>
    </w:p>
    <w:p w:rsidR="000A54F7" w:rsidRDefault="00B227C5">
      <w:pPr>
        <w:numPr>
          <w:ilvl w:val="0"/>
          <w:numId w:val="21"/>
        </w:numPr>
        <w:ind w:right="360" w:hanging="701"/>
      </w:pPr>
      <w:r>
        <w:t xml:space="preserve">Set departmental policies for graduate student admission and retention. </w:t>
      </w:r>
    </w:p>
    <w:p w:rsidR="000A54F7" w:rsidRDefault="00B227C5">
      <w:pPr>
        <w:spacing w:after="0" w:line="259" w:lineRule="auto"/>
        <w:ind w:left="0" w:firstLine="0"/>
        <w:jc w:val="left"/>
      </w:pPr>
      <w:r>
        <w:t xml:space="preserve"> </w:t>
      </w:r>
    </w:p>
    <w:p w:rsidR="000A54F7" w:rsidRDefault="00B227C5">
      <w:pPr>
        <w:numPr>
          <w:ilvl w:val="0"/>
          <w:numId w:val="21"/>
        </w:numPr>
        <w:ind w:right="360" w:hanging="701"/>
      </w:pPr>
      <w:r>
        <w:t xml:space="preserve">Approve all proposed changes or modifications of existing policy pertaining to graduate students. </w:t>
      </w:r>
    </w:p>
    <w:p w:rsidR="000A54F7" w:rsidRDefault="00B227C5">
      <w:pPr>
        <w:spacing w:after="0" w:line="259" w:lineRule="auto"/>
        <w:ind w:left="0" w:firstLine="0"/>
        <w:jc w:val="left"/>
      </w:pPr>
      <w:r>
        <w:t xml:space="preserve"> </w:t>
      </w:r>
    </w:p>
    <w:p w:rsidR="000A54F7" w:rsidRDefault="00B227C5">
      <w:pPr>
        <w:numPr>
          <w:ilvl w:val="0"/>
          <w:numId w:val="21"/>
        </w:numPr>
        <w:ind w:right="360" w:hanging="701"/>
      </w:pPr>
      <w:r>
        <w:t xml:space="preserve">Promote quality control of theses. </w:t>
      </w:r>
    </w:p>
    <w:p w:rsidR="000A54F7" w:rsidRDefault="00B227C5">
      <w:pPr>
        <w:spacing w:after="0" w:line="259" w:lineRule="auto"/>
        <w:ind w:left="0" w:firstLine="0"/>
        <w:jc w:val="left"/>
      </w:pPr>
      <w:r>
        <w:t xml:space="preserve"> </w:t>
      </w:r>
    </w:p>
    <w:p w:rsidR="000A54F7" w:rsidRDefault="00B227C5">
      <w:pPr>
        <w:numPr>
          <w:ilvl w:val="0"/>
          <w:numId w:val="21"/>
        </w:numPr>
        <w:ind w:right="360" w:hanging="701"/>
      </w:pPr>
      <w:r>
        <w:t xml:space="preserve">Screen and make recommendations for the selection of Graduate </w:t>
      </w:r>
    </w:p>
    <w:p w:rsidR="000A54F7" w:rsidRDefault="00B227C5">
      <w:pPr>
        <w:ind w:left="1432" w:right="360"/>
      </w:pPr>
      <w:r>
        <w:t xml:space="preserve">Assistants. </w:t>
      </w:r>
    </w:p>
    <w:p w:rsidR="000A54F7" w:rsidRDefault="00B227C5">
      <w:pPr>
        <w:spacing w:after="0" w:line="259" w:lineRule="auto"/>
        <w:ind w:left="0" w:firstLine="0"/>
        <w:jc w:val="left"/>
      </w:pPr>
      <w:r>
        <w:t xml:space="preserve"> </w:t>
      </w:r>
    </w:p>
    <w:p w:rsidR="000A54F7" w:rsidRDefault="00B227C5">
      <w:pPr>
        <w:numPr>
          <w:ilvl w:val="0"/>
          <w:numId w:val="21"/>
        </w:numPr>
        <w:ind w:right="360" w:hanging="701"/>
      </w:pPr>
      <w:r>
        <w:t xml:space="preserve">Assist the Graduate Coordinator with preparations for external reviews of the graduate program. </w:t>
      </w:r>
    </w:p>
    <w:p w:rsidR="000A54F7" w:rsidRDefault="00B227C5">
      <w:pPr>
        <w:spacing w:after="0" w:line="259" w:lineRule="auto"/>
        <w:ind w:left="0" w:firstLine="0"/>
        <w:jc w:val="left"/>
      </w:pPr>
      <w:r>
        <w:t xml:space="preserve"> </w:t>
      </w:r>
    </w:p>
    <w:p w:rsidR="000A54F7" w:rsidRDefault="00B227C5">
      <w:pPr>
        <w:numPr>
          <w:ilvl w:val="0"/>
          <w:numId w:val="21"/>
        </w:numPr>
        <w:ind w:right="360" w:hanging="701"/>
      </w:pPr>
      <w:r>
        <w:t xml:space="preserve">Serve as consultants to the Graduate Coordinator regarding processing and retention of graduate students when circumstances are atypical. </w:t>
      </w:r>
    </w:p>
    <w:p w:rsidR="000A54F7" w:rsidRDefault="00B227C5">
      <w:pPr>
        <w:spacing w:after="0" w:line="259" w:lineRule="auto"/>
        <w:ind w:left="0" w:firstLine="0"/>
        <w:jc w:val="left"/>
      </w:pPr>
      <w:r>
        <w:t xml:space="preserve"> </w:t>
      </w:r>
    </w:p>
    <w:p w:rsidR="000A54F7" w:rsidRDefault="00B227C5">
      <w:pPr>
        <w:numPr>
          <w:ilvl w:val="0"/>
          <w:numId w:val="21"/>
        </w:numPr>
        <w:ind w:right="360" w:hanging="701"/>
      </w:pPr>
      <w:r>
        <w:t xml:space="preserve">Periodically review the graduate level course offerings. </w:t>
      </w:r>
    </w:p>
    <w:p w:rsidR="000A54F7" w:rsidRDefault="00B227C5">
      <w:pPr>
        <w:spacing w:after="0" w:line="259" w:lineRule="auto"/>
        <w:ind w:left="0" w:firstLine="0"/>
        <w:jc w:val="left"/>
      </w:pPr>
      <w:r>
        <w:t xml:space="preserve"> </w:t>
      </w:r>
    </w:p>
    <w:p w:rsidR="000A54F7" w:rsidRDefault="00B227C5">
      <w:pPr>
        <w:numPr>
          <w:ilvl w:val="0"/>
          <w:numId w:val="21"/>
        </w:numPr>
        <w:ind w:right="360" w:hanging="701"/>
      </w:pPr>
      <w:r>
        <w:t xml:space="preserve">Develop strategies to promote scholarship among graduate students. </w:t>
      </w:r>
    </w:p>
    <w:p w:rsidR="000A54F7" w:rsidRDefault="00B227C5">
      <w:pPr>
        <w:spacing w:after="0" w:line="259" w:lineRule="auto"/>
        <w:ind w:left="0" w:firstLine="0"/>
        <w:jc w:val="left"/>
      </w:pPr>
      <w:r>
        <w:t xml:space="preserve"> </w:t>
      </w:r>
    </w:p>
    <w:p w:rsidR="000A54F7" w:rsidRDefault="00B227C5">
      <w:pPr>
        <w:numPr>
          <w:ilvl w:val="0"/>
          <w:numId w:val="21"/>
        </w:numPr>
        <w:ind w:right="360" w:hanging="701"/>
      </w:pPr>
      <w:r>
        <w:t>Review scheduling procedures for graduate courses and make recommendations to the department scheduling coordinator.</w:t>
      </w:r>
      <w:r>
        <w:rPr>
          <w:b/>
        </w:rPr>
        <w:t xml:space="preserve"> </w:t>
      </w:r>
    </w:p>
    <w:p w:rsidR="000A54F7" w:rsidRDefault="00B227C5">
      <w:pPr>
        <w:spacing w:after="0" w:line="259" w:lineRule="auto"/>
        <w:ind w:left="0" w:firstLine="0"/>
        <w:jc w:val="left"/>
      </w:pPr>
      <w:r>
        <w:rPr>
          <w:b/>
        </w:rPr>
        <w:t xml:space="preserve"> </w:t>
      </w:r>
    </w:p>
    <w:p w:rsidR="000A54F7" w:rsidRDefault="00B227C5">
      <w:pPr>
        <w:spacing w:after="0" w:line="259" w:lineRule="auto"/>
        <w:ind w:left="0" w:firstLine="0"/>
        <w:jc w:val="left"/>
      </w:pPr>
      <w:r>
        <w:rPr>
          <w:b/>
        </w:rPr>
        <w:t xml:space="preserve"> </w:t>
      </w:r>
    </w:p>
    <w:p w:rsidR="000A54F7" w:rsidRDefault="00B227C5">
      <w:pPr>
        <w:spacing w:after="0" w:line="259" w:lineRule="auto"/>
        <w:ind w:left="0" w:firstLine="0"/>
        <w:jc w:val="left"/>
      </w:pPr>
      <w:r>
        <w:rPr>
          <w:b/>
        </w:rPr>
        <w:t xml:space="preserve"> </w:t>
      </w:r>
    </w:p>
    <w:p w:rsidR="000A54F7" w:rsidRDefault="00B227C5">
      <w:pPr>
        <w:pStyle w:val="Heading1"/>
        <w:spacing w:after="254"/>
        <w:ind w:right="570"/>
      </w:pPr>
      <w:r>
        <w:lastRenderedPageBreak/>
        <w:t>GRADUATE COORDINATOR</w:t>
      </w:r>
      <w:r>
        <w:rPr>
          <w:b w:val="0"/>
        </w:rPr>
        <w:t xml:space="preserve"> </w:t>
      </w:r>
    </w:p>
    <w:p w:rsidR="000A54F7" w:rsidRDefault="00B227C5">
      <w:pPr>
        <w:pStyle w:val="Heading2"/>
        <w:ind w:left="-5"/>
      </w:pPr>
      <w:r>
        <w:t>Appointment</w:t>
      </w:r>
      <w:r>
        <w:rPr>
          <w:u w:val="none"/>
        </w:rPr>
        <w:t xml:space="preserve"> </w:t>
      </w:r>
    </w:p>
    <w:p w:rsidR="000A54F7" w:rsidRDefault="00B227C5">
      <w:pPr>
        <w:spacing w:after="0" w:line="259" w:lineRule="auto"/>
        <w:ind w:left="0" w:firstLine="0"/>
        <w:jc w:val="left"/>
      </w:pPr>
      <w:r>
        <w:t xml:space="preserve"> </w:t>
      </w:r>
    </w:p>
    <w:p w:rsidR="000A54F7" w:rsidRDefault="00B227C5">
      <w:pPr>
        <w:ind w:left="711" w:right="360"/>
      </w:pPr>
      <w:r>
        <w:t xml:space="preserve">The department Graduate Coordinator is appointed by the Department Chair to direct and oversee the department's Graduate Program. </w:t>
      </w:r>
    </w:p>
    <w:p w:rsidR="000A54F7" w:rsidRDefault="00B227C5">
      <w:pPr>
        <w:spacing w:after="0" w:line="259" w:lineRule="auto"/>
        <w:ind w:left="0" w:firstLine="0"/>
        <w:jc w:val="left"/>
      </w:pPr>
      <w:r>
        <w:t xml:space="preserve"> </w:t>
      </w:r>
    </w:p>
    <w:p w:rsidR="000A54F7" w:rsidRDefault="00B227C5">
      <w:pPr>
        <w:pStyle w:val="Heading2"/>
        <w:ind w:left="-5"/>
      </w:pPr>
      <w:r>
        <w:t>Responsibilities</w:t>
      </w:r>
      <w:r>
        <w:rPr>
          <w:u w:val="none"/>
        </w:rPr>
        <w:t xml:space="preserve"> </w:t>
      </w:r>
    </w:p>
    <w:p w:rsidR="000A54F7" w:rsidRDefault="00B227C5">
      <w:pPr>
        <w:spacing w:after="0" w:line="259" w:lineRule="auto"/>
        <w:ind w:left="0" w:firstLine="0"/>
        <w:jc w:val="left"/>
      </w:pPr>
      <w:r>
        <w:t xml:space="preserve"> </w:t>
      </w:r>
    </w:p>
    <w:p w:rsidR="000A54F7" w:rsidRDefault="00B227C5">
      <w:pPr>
        <w:numPr>
          <w:ilvl w:val="0"/>
          <w:numId w:val="22"/>
        </w:numPr>
        <w:ind w:right="360" w:hanging="720"/>
      </w:pPr>
      <w:r>
        <w:t xml:space="preserve">Coordinates all graduate course scheduling. </w:t>
      </w:r>
    </w:p>
    <w:p w:rsidR="000A54F7" w:rsidRDefault="00B227C5">
      <w:pPr>
        <w:spacing w:after="0" w:line="259" w:lineRule="auto"/>
        <w:ind w:left="0" w:firstLine="0"/>
        <w:jc w:val="left"/>
      </w:pPr>
      <w:r>
        <w:t xml:space="preserve"> </w:t>
      </w:r>
    </w:p>
    <w:p w:rsidR="000A54F7" w:rsidRDefault="00B227C5">
      <w:pPr>
        <w:numPr>
          <w:ilvl w:val="0"/>
          <w:numId w:val="22"/>
        </w:numPr>
        <w:ind w:right="360" w:hanging="720"/>
      </w:pPr>
      <w:r>
        <w:t xml:space="preserve">Assists with preliminary advising for students entering the Master's Program. </w:t>
      </w:r>
    </w:p>
    <w:p w:rsidR="000A54F7" w:rsidRDefault="00B227C5">
      <w:pPr>
        <w:spacing w:after="0" w:line="259" w:lineRule="auto"/>
        <w:ind w:left="0" w:firstLine="0"/>
        <w:jc w:val="left"/>
      </w:pPr>
      <w:r>
        <w:t xml:space="preserve"> </w:t>
      </w:r>
    </w:p>
    <w:p w:rsidR="000A54F7" w:rsidRDefault="00B227C5">
      <w:pPr>
        <w:numPr>
          <w:ilvl w:val="0"/>
          <w:numId w:val="22"/>
        </w:numPr>
        <w:spacing w:after="0" w:line="285" w:lineRule="auto"/>
        <w:ind w:right="360" w:hanging="720"/>
      </w:pPr>
      <w:r>
        <w:t xml:space="preserve">Assists with advising graduate students on appropriate procedures for filing required University paperwork and running Degree Progress Reports. </w:t>
      </w:r>
    </w:p>
    <w:p w:rsidR="000A54F7" w:rsidRDefault="00B227C5">
      <w:pPr>
        <w:spacing w:after="0" w:line="259" w:lineRule="auto"/>
        <w:ind w:left="0" w:firstLine="0"/>
        <w:jc w:val="left"/>
      </w:pPr>
      <w:r>
        <w:t xml:space="preserve"> </w:t>
      </w:r>
    </w:p>
    <w:p w:rsidR="000A54F7" w:rsidRDefault="00B227C5">
      <w:pPr>
        <w:numPr>
          <w:ilvl w:val="0"/>
          <w:numId w:val="22"/>
        </w:numPr>
        <w:ind w:right="360" w:hanging="720"/>
      </w:pPr>
      <w:r>
        <w:t xml:space="preserve">Assists with responding to written and telephone inquiries regarding the   </w:t>
      </w:r>
    </w:p>
    <w:p w:rsidR="000A54F7" w:rsidRDefault="00B227C5">
      <w:pPr>
        <w:tabs>
          <w:tab w:val="center" w:pos="721"/>
          <w:tab w:val="center" w:pos="2445"/>
        </w:tabs>
        <w:ind w:left="-15" w:firstLine="0"/>
        <w:jc w:val="left"/>
      </w:pPr>
      <w:r>
        <w:t xml:space="preserve"> </w:t>
      </w:r>
      <w:r>
        <w:tab/>
        <w:t xml:space="preserve"> </w:t>
      </w:r>
      <w:r>
        <w:tab/>
        <w:t xml:space="preserve">Graduate Program. </w:t>
      </w:r>
    </w:p>
    <w:p w:rsidR="000A54F7" w:rsidRDefault="00B227C5">
      <w:pPr>
        <w:spacing w:after="0" w:line="259" w:lineRule="auto"/>
        <w:ind w:left="0" w:firstLine="0"/>
        <w:jc w:val="left"/>
      </w:pPr>
      <w:r>
        <w:t xml:space="preserve"> </w:t>
      </w:r>
    </w:p>
    <w:p w:rsidR="000A54F7" w:rsidRDefault="00B227C5">
      <w:pPr>
        <w:numPr>
          <w:ilvl w:val="0"/>
          <w:numId w:val="22"/>
        </w:numPr>
        <w:ind w:right="360" w:hanging="720"/>
      </w:pPr>
      <w:r>
        <w:t xml:space="preserve">Coordinates the implementation of department and University policies related to graduate education. </w:t>
      </w:r>
    </w:p>
    <w:p w:rsidR="000A54F7" w:rsidRDefault="00B227C5">
      <w:pPr>
        <w:spacing w:after="0" w:line="259" w:lineRule="auto"/>
        <w:ind w:left="0" w:firstLine="0"/>
        <w:jc w:val="left"/>
      </w:pPr>
      <w:r>
        <w:t xml:space="preserve"> </w:t>
      </w:r>
    </w:p>
    <w:p w:rsidR="000A54F7" w:rsidRDefault="00B227C5">
      <w:pPr>
        <w:numPr>
          <w:ilvl w:val="0"/>
          <w:numId w:val="22"/>
        </w:numPr>
        <w:ind w:right="360" w:hanging="720"/>
      </w:pPr>
      <w:r>
        <w:t xml:space="preserve">Serves as department liaison to the school and University on issues related to the graduate program. </w:t>
      </w:r>
    </w:p>
    <w:p w:rsidR="000A54F7" w:rsidRDefault="00B227C5">
      <w:pPr>
        <w:spacing w:after="0" w:line="259" w:lineRule="auto"/>
        <w:ind w:left="0" w:firstLine="0"/>
        <w:jc w:val="left"/>
      </w:pPr>
      <w:r>
        <w:t xml:space="preserve"> </w:t>
      </w:r>
    </w:p>
    <w:p w:rsidR="000A54F7" w:rsidRDefault="00B227C5">
      <w:pPr>
        <w:numPr>
          <w:ilvl w:val="0"/>
          <w:numId w:val="22"/>
        </w:numPr>
        <w:ind w:right="360" w:hanging="720"/>
      </w:pPr>
      <w:r>
        <w:t xml:space="preserve">Serves as chair of the department Graduate Committee.  </w:t>
      </w:r>
    </w:p>
    <w:p w:rsidR="000A54F7" w:rsidRDefault="00B227C5">
      <w:pPr>
        <w:spacing w:after="0" w:line="259" w:lineRule="auto"/>
        <w:ind w:left="0" w:firstLine="0"/>
        <w:jc w:val="left"/>
      </w:pPr>
      <w:r>
        <w:t xml:space="preserve"> </w:t>
      </w:r>
    </w:p>
    <w:p w:rsidR="000A54F7" w:rsidRDefault="00B227C5">
      <w:pPr>
        <w:numPr>
          <w:ilvl w:val="0"/>
          <w:numId w:val="22"/>
        </w:numPr>
        <w:ind w:right="360" w:hanging="720"/>
      </w:pPr>
      <w:r>
        <w:t xml:space="preserve">Assumes the primary responsibility for compilation of graduate program   </w:t>
      </w:r>
      <w:r>
        <w:tab/>
        <w:t xml:space="preserve"> </w:t>
      </w:r>
      <w:r>
        <w:tab/>
        <w:t xml:space="preserve">review materials. </w:t>
      </w:r>
    </w:p>
    <w:p w:rsidR="000A54F7" w:rsidRDefault="00B227C5">
      <w:pPr>
        <w:spacing w:after="0" w:line="259" w:lineRule="auto"/>
        <w:ind w:left="0" w:firstLine="0"/>
        <w:jc w:val="left"/>
      </w:pPr>
      <w:r>
        <w:t xml:space="preserve"> </w:t>
      </w:r>
    </w:p>
    <w:p w:rsidR="000A54F7" w:rsidRDefault="00B227C5">
      <w:pPr>
        <w:numPr>
          <w:ilvl w:val="0"/>
          <w:numId w:val="22"/>
        </w:numPr>
        <w:spacing w:after="0" w:line="285" w:lineRule="auto"/>
        <w:ind w:right="360" w:hanging="720"/>
      </w:pPr>
      <w:r>
        <w:t xml:space="preserve">Assumes the primary responsibility for updating graduate program literature and advertising materials and for their appropriate distribution to students and others.  </w:t>
      </w:r>
    </w:p>
    <w:p w:rsidR="000A54F7" w:rsidRDefault="00B227C5">
      <w:pPr>
        <w:spacing w:after="0" w:line="259" w:lineRule="auto"/>
        <w:ind w:left="0" w:firstLine="0"/>
        <w:jc w:val="left"/>
      </w:pPr>
      <w:r>
        <w:t xml:space="preserve"> </w:t>
      </w:r>
    </w:p>
    <w:p w:rsidR="000A54F7" w:rsidRDefault="00B227C5">
      <w:pPr>
        <w:numPr>
          <w:ilvl w:val="0"/>
          <w:numId w:val="22"/>
        </w:numPr>
        <w:ind w:right="360" w:hanging="720"/>
      </w:pPr>
      <w:r>
        <w:t xml:space="preserve">Makes recommendations to the chair on all Teaching Assistant appointments in consultation with the Graduate Committee. </w:t>
      </w:r>
    </w:p>
    <w:p w:rsidR="000A54F7" w:rsidRDefault="00B227C5">
      <w:pPr>
        <w:spacing w:after="0" w:line="259" w:lineRule="auto"/>
        <w:ind w:left="0" w:firstLine="0"/>
        <w:jc w:val="left"/>
      </w:pPr>
      <w:r>
        <w:t xml:space="preserve"> </w:t>
      </w:r>
    </w:p>
    <w:p w:rsidR="000A54F7" w:rsidRDefault="00B227C5">
      <w:pPr>
        <w:numPr>
          <w:ilvl w:val="0"/>
          <w:numId w:val="22"/>
        </w:numPr>
        <w:ind w:right="360" w:hanging="720"/>
      </w:pPr>
      <w:r>
        <w:t xml:space="preserve">Maintains all appropriate records on graduate students. </w:t>
      </w:r>
    </w:p>
    <w:p w:rsidR="000A54F7" w:rsidRDefault="00B227C5">
      <w:pPr>
        <w:spacing w:after="0" w:line="259" w:lineRule="auto"/>
        <w:ind w:left="0" w:firstLine="0"/>
        <w:jc w:val="left"/>
      </w:pPr>
      <w:r>
        <w:t xml:space="preserve"> </w:t>
      </w:r>
    </w:p>
    <w:p w:rsidR="000A54F7" w:rsidRDefault="00B227C5">
      <w:pPr>
        <w:spacing w:after="0" w:line="259" w:lineRule="auto"/>
        <w:ind w:left="0" w:firstLine="0"/>
        <w:jc w:val="left"/>
      </w:pPr>
      <w:r>
        <w:t xml:space="preserve"> </w:t>
      </w:r>
    </w:p>
    <w:p w:rsidR="000A54F7" w:rsidRDefault="00B227C5">
      <w:pPr>
        <w:pStyle w:val="Heading1"/>
        <w:spacing w:after="259"/>
        <w:ind w:right="579"/>
      </w:pPr>
      <w:r>
        <w:t>CRITERIA FOR GRADUATE COURSES</w:t>
      </w:r>
      <w:r>
        <w:rPr>
          <w:b w:val="0"/>
        </w:rPr>
        <w:t xml:space="preserve"> </w:t>
      </w:r>
    </w:p>
    <w:p w:rsidR="000A54F7" w:rsidRDefault="00B227C5">
      <w:pPr>
        <w:ind w:left="-5" w:right="360"/>
      </w:pPr>
      <w:r>
        <w:t xml:space="preserve">Graduate courses in the Department of Kinesiology typically involve more in-depth investigation of topics and require greater use of critical thinking and analysis skills than is normally expected at the undergraduate level. The following criteria shall be used to evaluate graduate course offerings: </w:t>
      </w:r>
    </w:p>
    <w:p w:rsidR="000A54F7" w:rsidRDefault="00B227C5">
      <w:pPr>
        <w:spacing w:after="0" w:line="259" w:lineRule="auto"/>
        <w:ind w:left="0" w:firstLine="0"/>
        <w:jc w:val="left"/>
      </w:pPr>
      <w:r>
        <w:t xml:space="preserve"> </w:t>
      </w:r>
    </w:p>
    <w:p w:rsidR="000A54F7" w:rsidRDefault="00B227C5">
      <w:pPr>
        <w:numPr>
          <w:ilvl w:val="0"/>
          <w:numId w:val="23"/>
        </w:numPr>
        <w:ind w:right="360" w:hanging="701"/>
      </w:pPr>
      <w:r>
        <w:lastRenderedPageBreak/>
        <w:t xml:space="preserve">Concerns analysis and synthesis of complex concepts, issues, problems, and/or techniques. </w:t>
      </w:r>
    </w:p>
    <w:p w:rsidR="000A54F7" w:rsidRDefault="00B227C5">
      <w:pPr>
        <w:spacing w:after="0" w:line="259" w:lineRule="auto"/>
        <w:ind w:left="0" w:firstLine="0"/>
        <w:jc w:val="left"/>
      </w:pPr>
      <w:r>
        <w:t xml:space="preserve"> </w:t>
      </w:r>
    </w:p>
    <w:p w:rsidR="000A54F7" w:rsidRDefault="00B227C5">
      <w:pPr>
        <w:numPr>
          <w:ilvl w:val="0"/>
          <w:numId w:val="23"/>
        </w:numPr>
        <w:ind w:right="360" w:hanging="701"/>
      </w:pPr>
      <w:r>
        <w:t xml:space="preserve">Requires scholarly analysis of the research and/or professional </w:t>
      </w:r>
    </w:p>
    <w:p w:rsidR="000A54F7" w:rsidRDefault="00B227C5">
      <w:pPr>
        <w:ind w:left="1432" w:right="360"/>
      </w:pPr>
      <w:r>
        <w:t xml:space="preserve">literature. </w:t>
      </w:r>
    </w:p>
    <w:p w:rsidR="000A54F7" w:rsidRDefault="00B227C5">
      <w:pPr>
        <w:spacing w:after="0" w:line="259" w:lineRule="auto"/>
        <w:ind w:left="0" w:firstLine="0"/>
        <w:jc w:val="left"/>
      </w:pPr>
      <w:r>
        <w:t xml:space="preserve"> </w:t>
      </w:r>
    </w:p>
    <w:p w:rsidR="000A54F7" w:rsidRDefault="00B227C5">
      <w:pPr>
        <w:numPr>
          <w:ilvl w:val="0"/>
          <w:numId w:val="23"/>
        </w:numPr>
        <w:ind w:right="360" w:hanging="701"/>
      </w:pPr>
      <w:r>
        <w:t xml:space="preserve">Provides opportunities to identify, investigate, conduct, synthesize, and/or apply research. </w:t>
      </w:r>
    </w:p>
    <w:p w:rsidR="000A54F7" w:rsidRDefault="00B227C5">
      <w:pPr>
        <w:spacing w:after="0" w:line="259" w:lineRule="auto"/>
        <w:ind w:left="0" w:firstLine="0"/>
        <w:jc w:val="left"/>
      </w:pPr>
      <w:r>
        <w:t xml:space="preserve"> </w:t>
      </w:r>
    </w:p>
    <w:p w:rsidR="000A54F7" w:rsidRDefault="00B227C5">
      <w:pPr>
        <w:numPr>
          <w:ilvl w:val="0"/>
          <w:numId w:val="23"/>
        </w:numPr>
        <w:ind w:right="360" w:hanging="701"/>
      </w:pPr>
      <w:r>
        <w:t xml:space="preserve">Focuses on both theoretical and applied content. </w:t>
      </w:r>
    </w:p>
    <w:p w:rsidR="000A54F7" w:rsidRDefault="00B227C5">
      <w:pPr>
        <w:spacing w:after="0" w:line="259" w:lineRule="auto"/>
        <w:ind w:left="0" w:firstLine="0"/>
        <w:jc w:val="left"/>
      </w:pPr>
      <w:r>
        <w:t xml:space="preserve"> </w:t>
      </w:r>
    </w:p>
    <w:p w:rsidR="000A54F7" w:rsidRDefault="00B227C5">
      <w:pPr>
        <w:numPr>
          <w:ilvl w:val="0"/>
          <w:numId w:val="23"/>
        </w:numPr>
        <w:ind w:right="360" w:hanging="701"/>
      </w:pPr>
      <w:r>
        <w:t xml:space="preserve">Encourages critical and creative thinking. </w:t>
      </w:r>
    </w:p>
    <w:p w:rsidR="000A54F7" w:rsidRDefault="00B227C5">
      <w:pPr>
        <w:spacing w:after="0" w:line="259" w:lineRule="auto"/>
        <w:ind w:left="0" w:firstLine="0"/>
        <w:jc w:val="left"/>
      </w:pPr>
      <w:r>
        <w:t xml:space="preserve"> </w:t>
      </w:r>
    </w:p>
    <w:p w:rsidR="000A54F7" w:rsidRDefault="00B227C5">
      <w:pPr>
        <w:numPr>
          <w:ilvl w:val="0"/>
          <w:numId w:val="23"/>
        </w:numPr>
        <w:ind w:right="360" w:hanging="701"/>
      </w:pPr>
      <w:r>
        <w:t xml:space="preserve">Demands the demonstration of a comprehensive and theoretical understanding of subject matter through both written and oral expression. </w:t>
      </w:r>
    </w:p>
    <w:p w:rsidR="000A54F7" w:rsidRDefault="00B227C5">
      <w:pPr>
        <w:spacing w:after="0" w:line="259" w:lineRule="auto"/>
        <w:ind w:left="0" w:firstLine="0"/>
        <w:jc w:val="left"/>
      </w:pPr>
      <w:r>
        <w:t xml:space="preserve"> </w:t>
      </w:r>
    </w:p>
    <w:p w:rsidR="000A54F7" w:rsidRDefault="00B227C5">
      <w:pPr>
        <w:spacing w:after="0" w:line="259" w:lineRule="auto"/>
        <w:ind w:left="0" w:firstLine="0"/>
        <w:jc w:val="left"/>
      </w:pPr>
      <w:r>
        <w:t xml:space="preserve"> </w:t>
      </w:r>
    </w:p>
    <w:p w:rsidR="000A54F7" w:rsidRDefault="00B227C5">
      <w:pPr>
        <w:spacing w:after="0" w:line="259" w:lineRule="auto"/>
        <w:ind w:left="0" w:firstLine="0"/>
        <w:jc w:val="left"/>
      </w:pPr>
      <w:r>
        <w:t xml:space="preserve"> </w:t>
      </w:r>
      <w:r>
        <w:br w:type="page"/>
      </w:r>
    </w:p>
    <w:p w:rsidR="000A54F7" w:rsidRDefault="00B227C5">
      <w:pPr>
        <w:pStyle w:val="Heading1"/>
        <w:spacing w:after="254"/>
        <w:ind w:right="573"/>
      </w:pPr>
      <w:r>
        <w:lastRenderedPageBreak/>
        <w:t>TEACHING ASSOCIATES</w:t>
      </w:r>
      <w:r>
        <w:rPr>
          <w:b w:val="0"/>
        </w:rPr>
        <w:t xml:space="preserve"> </w:t>
      </w:r>
    </w:p>
    <w:p w:rsidR="000A54F7" w:rsidRDefault="00B227C5">
      <w:pPr>
        <w:pStyle w:val="Heading2"/>
        <w:ind w:left="-5"/>
      </w:pPr>
      <w:r>
        <w:t>Purpose</w:t>
      </w:r>
      <w:r>
        <w:rPr>
          <w:u w:val="none"/>
        </w:rPr>
        <w:t xml:space="preserve"> </w:t>
      </w:r>
    </w:p>
    <w:p w:rsidR="000A54F7" w:rsidRDefault="00B227C5">
      <w:pPr>
        <w:spacing w:after="0" w:line="259" w:lineRule="auto"/>
        <w:ind w:left="0" w:firstLine="0"/>
        <w:jc w:val="left"/>
      </w:pPr>
      <w:r>
        <w:t xml:space="preserve"> </w:t>
      </w:r>
    </w:p>
    <w:p w:rsidR="000A54F7" w:rsidRDefault="00B227C5">
      <w:pPr>
        <w:ind w:left="-5" w:right="360"/>
      </w:pPr>
      <w:r>
        <w:t xml:space="preserve">The Teaching Associate (TA) experience is intended to provide students enrolled in the graduate program with an enriched experience that complements formal graduate coursework and facilitates professional growth. A normal teaching load for a TA consists of four or five one unit activity classes, although adjustments in the number of classes assigned may be made based on student preference and/or department need. </w:t>
      </w:r>
    </w:p>
    <w:p w:rsidR="000A54F7" w:rsidRDefault="00B227C5">
      <w:pPr>
        <w:spacing w:after="0" w:line="259" w:lineRule="auto"/>
        <w:ind w:left="0" w:firstLine="0"/>
        <w:jc w:val="left"/>
      </w:pPr>
      <w:r>
        <w:t xml:space="preserve"> </w:t>
      </w:r>
    </w:p>
    <w:p w:rsidR="000A54F7" w:rsidRDefault="00B227C5">
      <w:pPr>
        <w:pStyle w:val="Heading2"/>
        <w:ind w:left="-5"/>
      </w:pPr>
      <w:r>
        <w:t>Procedures</w:t>
      </w:r>
      <w:r>
        <w:rPr>
          <w:u w:val="none"/>
        </w:rPr>
        <w:t xml:space="preserve"> </w:t>
      </w:r>
    </w:p>
    <w:p w:rsidR="000A54F7" w:rsidRDefault="00B227C5">
      <w:pPr>
        <w:spacing w:after="0" w:line="259" w:lineRule="auto"/>
        <w:ind w:left="0" w:firstLine="0"/>
        <w:jc w:val="left"/>
      </w:pPr>
      <w:r>
        <w:t xml:space="preserve"> </w:t>
      </w:r>
    </w:p>
    <w:p w:rsidR="000A54F7" w:rsidRDefault="00B227C5">
      <w:pPr>
        <w:numPr>
          <w:ilvl w:val="0"/>
          <w:numId w:val="24"/>
        </w:numPr>
        <w:ind w:right="360" w:hanging="701"/>
      </w:pPr>
      <w:r>
        <w:t xml:space="preserve">Application requirements include submission of a) a letter of application identifying relevant teaching experiences and professional goals, b) a completed department application form, and c) three letters of recommendation (preferably from individuals who have first hand knowledge of the applicant's teaching abilities). </w:t>
      </w:r>
    </w:p>
    <w:p w:rsidR="000A54F7" w:rsidRDefault="00B227C5">
      <w:pPr>
        <w:spacing w:after="0" w:line="259" w:lineRule="auto"/>
        <w:ind w:left="0" w:firstLine="0"/>
        <w:jc w:val="left"/>
      </w:pPr>
      <w:r>
        <w:t xml:space="preserve"> </w:t>
      </w:r>
    </w:p>
    <w:p w:rsidR="000A54F7" w:rsidRDefault="00B227C5">
      <w:pPr>
        <w:numPr>
          <w:ilvl w:val="0"/>
          <w:numId w:val="24"/>
        </w:numPr>
        <w:ind w:right="360" w:hanging="701"/>
      </w:pPr>
      <w:r>
        <w:t xml:space="preserve">The application deadline is March 15, although screening of applicants can begin as early as March 1. </w:t>
      </w:r>
    </w:p>
    <w:p w:rsidR="000A54F7" w:rsidRDefault="00B227C5">
      <w:pPr>
        <w:spacing w:after="0" w:line="259" w:lineRule="auto"/>
        <w:ind w:left="0" w:firstLine="0"/>
        <w:jc w:val="left"/>
      </w:pPr>
      <w:r>
        <w:t xml:space="preserve"> </w:t>
      </w:r>
    </w:p>
    <w:p w:rsidR="000A54F7" w:rsidRDefault="00B227C5">
      <w:pPr>
        <w:numPr>
          <w:ilvl w:val="0"/>
          <w:numId w:val="24"/>
        </w:numPr>
        <w:ind w:right="360" w:hanging="701"/>
      </w:pPr>
      <w:r>
        <w:t xml:space="preserve">Interviews with a subset of the department Graduate Committee are a required part of the application process. Telephone interviews are normally conducted for applicants from out of the local area. </w:t>
      </w:r>
    </w:p>
    <w:p w:rsidR="000A54F7" w:rsidRDefault="00B227C5">
      <w:pPr>
        <w:spacing w:after="0" w:line="259" w:lineRule="auto"/>
        <w:ind w:left="0" w:firstLine="0"/>
        <w:jc w:val="left"/>
      </w:pPr>
      <w:r>
        <w:t xml:space="preserve"> </w:t>
      </w:r>
    </w:p>
    <w:p w:rsidR="000A54F7" w:rsidRDefault="00B227C5">
      <w:pPr>
        <w:numPr>
          <w:ilvl w:val="0"/>
          <w:numId w:val="24"/>
        </w:numPr>
        <w:ind w:right="360" w:hanging="701"/>
      </w:pPr>
      <w:r>
        <w:t xml:space="preserve">The TA is intended to be a two year experience coincident with the student's enrollment in the graduate program. However, failure to exhibit satisfactory performance as an instructor or failure to make satisfactory progress in the graduate program can result in termination of the assistantship at any time.  </w:t>
      </w:r>
    </w:p>
    <w:p w:rsidR="000A54F7" w:rsidRDefault="00B227C5">
      <w:pPr>
        <w:spacing w:after="0" w:line="259" w:lineRule="auto"/>
        <w:ind w:left="0" w:firstLine="0"/>
        <w:jc w:val="left"/>
      </w:pPr>
      <w:r>
        <w:t xml:space="preserve"> </w:t>
      </w:r>
    </w:p>
    <w:p w:rsidR="000A54F7" w:rsidRDefault="00B227C5">
      <w:pPr>
        <w:numPr>
          <w:ilvl w:val="0"/>
          <w:numId w:val="24"/>
        </w:numPr>
        <w:ind w:right="360" w:hanging="701"/>
      </w:pPr>
      <w:r>
        <w:t xml:space="preserve">A student may reapply for a TA position at the end of two years if the student has been making satisfactory progress toward the degree, but has not yet completed the thesis. At this time the student is in competition with new applicants for a position.  A student will not be rehired as a teaching associate after serving as a TA for three years.   </w:t>
      </w:r>
    </w:p>
    <w:p w:rsidR="000A54F7" w:rsidRDefault="00B227C5">
      <w:pPr>
        <w:spacing w:after="0" w:line="259" w:lineRule="auto"/>
        <w:ind w:left="0" w:firstLine="0"/>
        <w:jc w:val="left"/>
      </w:pPr>
      <w:r>
        <w:t xml:space="preserve"> </w:t>
      </w:r>
    </w:p>
    <w:p w:rsidR="000A54F7" w:rsidRDefault="00B227C5">
      <w:pPr>
        <w:numPr>
          <w:ilvl w:val="0"/>
          <w:numId w:val="24"/>
        </w:numPr>
        <w:ind w:right="360" w:hanging="701"/>
      </w:pPr>
      <w:r>
        <w:t xml:space="preserve">New TAs are required to enroll in a specified pedagogy course (see Graduate Coordinator for details) in the first fall semester of TA appointment.  However, students who are credentialed teachers may have this requirement waived. </w:t>
      </w:r>
    </w:p>
    <w:p w:rsidR="000A54F7" w:rsidRDefault="00B227C5">
      <w:pPr>
        <w:spacing w:after="0" w:line="259" w:lineRule="auto"/>
        <w:ind w:left="0" w:firstLine="0"/>
        <w:jc w:val="left"/>
      </w:pPr>
      <w:r>
        <w:t xml:space="preserve"> </w:t>
      </w:r>
    </w:p>
    <w:sectPr w:rsidR="000A54F7">
      <w:headerReference w:type="even" r:id="rId18"/>
      <w:headerReference w:type="default" r:id="rId19"/>
      <w:headerReference w:type="first" r:id="rId20"/>
      <w:pgSz w:w="12240" w:h="15840"/>
      <w:pgMar w:top="716" w:right="1069" w:bottom="1004" w:left="180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27C5" w:rsidRDefault="00B227C5">
      <w:pPr>
        <w:spacing w:after="0" w:line="240" w:lineRule="auto"/>
      </w:pPr>
      <w:r>
        <w:separator/>
      </w:r>
    </w:p>
  </w:endnote>
  <w:endnote w:type="continuationSeparator" w:id="0">
    <w:p w:rsidR="00B227C5" w:rsidRDefault="00B227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27C5" w:rsidRDefault="00B227C5">
      <w:pPr>
        <w:spacing w:after="0" w:line="431" w:lineRule="auto"/>
        <w:ind w:left="0" w:firstLine="0"/>
      </w:pPr>
      <w:r>
        <w:separator/>
      </w:r>
    </w:p>
  </w:footnote>
  <w:footnote w:type="continuationSeparator" w:id="0">
    <w:p w:rsidR="00B227C5" w:rsidRDefault="00B227C5">
      <w:pPr>
        <w:spacing w:after="0" w:line="431" w:lineRule="auto"/>
        <w:ind w:left="0" w:firstLine="0"/>
      </w:pPr>
      <w:r>
        <w:continuationSeparator/>
      </w:r>
    </w:p>
  </w:footnote>
  <w:footnote w:id="1">
    <w:p w:rsidR="00B227C5" w:rsidRDefault="00B227C5">
      <w:pPr>
        <w:pStyle w:val="footnotedescription"/>
      </w:pPr>
      <w:r>
        <w:rPr>
          <w:rStyle w:val="footnotemark"/>
        </w:rPr>
        <w:footnoteRef/>
      </w:r>
      <w:r>
        <w:t xml:space="preserve"> The actual tables, figures, and so on are interspersed throughout the text.  This refers to the separate page(s) listing tables, etc., which are placed as preliminary pages before your abstract page.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27C5" w:rsidRDefault="00B227C5">
    <w:pPr>
      <w:spacing w:after="0" w:line="259" w:lineRule="auto"/>
      <w:ind w:left="0" w:right="366" w:firstLine="0"/>
      <w:jc w:val="right"/>
    </w:pPr>
    <w:r>
      <w:fldChar w:fldCharType="begin"/>
    </w:r>
    <w:r>
      <w:instrText xml:space="preserve"> PAGE   \* MERGEFORMAT </w:instrText>
    </w:r>
    <w:r>
      <w:fldChar w:fldCharType="separate"/>
    </w:r>
    <w:r>
      <w:rPr>
        <w:rFonts w:ascii="Times New Roman" w:eastAsia="Times New Roman" w:hAnsi="Times New Roman" w:cs="Times New Roman"/>
        <w:sz w:val="20"/>
      </w:rPr>
      <w:t>1</w:t>
    </w:r>
    <w:r>
      <w:rPr>
        <w:rFonts w:ascii="Times New Roman" w:eastAsia="Times New Roman" w:hAnsi="Times New Roman" w:cs="Times New Roman"/>
        <w:sz w:val="20"/>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27C5" w:rsidRDefault="00B227C5">
    <w:pPr>
      <w:spacing w:after="0" w:line="259" w:lineRule="auto"/>
      <w:ind w:left="0" w:right="366" w:firstLine="0"/>
      <w:jc w:val="right"/>
    </w:pPr>
    <w:r>
      <w:fldChar w:fldCharType="begin"/>
    </w:r>
    <w:r>
      <w:instrText xml:space="preserve"> PAGE   \* MERGEFORMAT </w:instrText>
    </w:r>
    <w:r>
      <w:fldChar w:fldCharType="separate"/>
    </w:r>
    <w:r w:rsidR="00894149" w:rsidRPr="00894149">
      <w:rPr>
        <w:rFonts w:ascii="Times New Roman" w:eastAsia="Times New Roman" w:hAnsi="Times New Roman" w:cs="Times New Roman"/>
        <w:noProof/>
        <w:sz w:val="20"/>
      </w:rPr>
      <w:t>30</w:t>
    </w:r>
    <w:r>
      <w:rPr>
        <w:rFonts w:ascii="Times New Roman" w:eastAsia="Times New Roman" w:hAnsi="Times New Roman" w:cs="Times New Roman"/>
        <w:sz w:val="2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27C5" w:rsidRDefault="00B227C5">
    <w:pPr>
      <w:spacing w:after="160" w:line="259" w:lineRule="auto"/>
      <w:ind w:left="0" w:firstLine="0"/>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E1592"/>
    <w:multiLevelType w:val="hybridMultilevel"/>
    <w:tmpl w:val="5CC09F22"/>
    <w:lvl w:ilvl="0" w:tplc="783E7B06">
      <w:start w:val="1"/>
      <w:numFmt w:val="decimal"/>
      <w:lvlText w:val="%1."/>
      <w:lvlJc w:val="left"/>
      <w:pPr>
        <w:ind w:left="7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3343074">
      <w:start w:val="1"/>
      <w:numFmt w:val="lowerLetter"/>
      <w:lvlText w:val="%2"/>
      <w:lvlJc w:val="left"/>
      <w:pPr>
        <w:ind w:left="18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604C220">
      <w:start w:val="1"/>
      <w:numFmt w:val="lowerRoman"/>
      <w:lvlText w:val="%3"/>
      <w:lvlJc w:val="left"/>
      <w:pPr>
        <w:ind w:left="25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A643802">
      <w:start w:val="1"/>
      <w:numFmt w:val="decimal"/>
      <w:lvlText w:val="%4"/>
      <w:lvlJc w:val="left"/>
      <w:pPr>
        <w:ind w:left="32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6FCA2CE">
      <w:start w:val="1"/>
      <w:numFmt w:val="lowerLetter"/>
      <w:lvlText w:val="%5"/>
      <w:lvlJc w:val="left"/>
      <w:pPr>
        <w:ind w:left="39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36AA9E66">
      <w:start w:val="1"/>
      <w:numFmt w:val="lowerRoman"/>
      <w:lvlText w:val="%6"/>
      <w:lvlJc w:val="left"/>
      <w:pPr>
        <w:ind w:left="46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37AC980">
      <w:start w:val="1"/>
      <w:numFmt w:val="decimal"/>
      <w:lvlText w:val="%7"/>
      <w:lvlJc w:val="left"/>
      <w:pPr>
        <w:ind w:left="54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17CBAB2">
      <w:start w:val="1"/>
      <w:numFmt w:val="lowerLetter"/>
      <w:lvlText w:val="%8"/>
      <w:lvlJc w:val="left"/>
      <w:pPr>
        <w:ind w:left="61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41099A8">
      <w:start w:val="1"/>
      <w:numFmt w:val="lowerRoman"/>
      <w:lvlText w:val="%9"/>
      <w:lvlJc w:val="left"/>
      <w:pPr>
        <w:ind w:left="68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4D46368"/>
    <w:multiLevelType w:val="hybridMultilevel"/>
    <w:tmpl w:val="C408E102"/>
    <w:lvl w:ilvl="0" w:tplc="A9EAE890">
      <w:start w:val="1"/>
      <w:numFmt w:val="lowerLetter"/>
      <w:lvlText w:val="%1."/>
      <w:lvlJc w:val="left"/>
      <w:pPr>
        <w:ind w:left="21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5CE8E92">
      <w:start w:val="1"/>
      <w:numFmt w:val="lowerLetter"/>
      <w:lvlText w:val="%2"/>
      <w:lvlJc w:val="left"/>
      <w:pPr>
        <w:ind w:left="32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334C326">
      <w:start w:val="1"/>
      <w:numFmt w:val="lowerRoman"/>
      <w:lvlText w:val="%3"/>
      <w:lvlJc w:val="left"/>
      <w:pPr>
        <w:ind w:left="395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E3840FE">
      <w:start w:val="1"/>
      <w:numFmt w:val="decimal"/>
      <w:lvlText w:val="%4"/>
      <w:lvlJc w:val="left"/>
      <w:pPr>
        <w:ind w:left="46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E3ABCC4">
      <w:start w:val="1"/>
      <w:numFmt w:val="lowerLetter"/>
      <w:lvlText w:val="%5"/>
      <w:lvlJc w:val="left"/>
      <w:pPr>
        <w:ind w:left="53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F04B5BA">
      <w:start w:val="1"/>
      <w:numFmt w:val="lowerRoman"/>
      <w:lvlText w:val="%6"/>
      <w:lvlJc w:val="left"/>
      <w:pPr>
        <w:ind w:left="61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E3AAF18">
      <w:start w:val="1"/>
      <w:numFmt w:val="decimal"/>
      <w:lvlText w:val="%7"/>
      <w:lvlJc w:val="left"/>
      <w:pPr>
        <w:ind w:left="68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35C2CCE">
      <w:start w:val="1"/>
      <w:numFmt w:val="lowerLetter"/>
      <w:lvlText w:val="%8"/>
      <w:lvlJc w:val="left"/>
      <w:pPr>
        <w:ind w:left="755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9FC702E">
      <w:start w:val="1"/>
      <w:numFmt w:val="lowerRoman"/>
      <w:lvlText w:val="%9"/>
      <w:lvlJc w:val="left"/>
      <w:pPr>
        <w:ind w:left="82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55B1390"/>
    <w:multiLevelType w:val="hybridMultilevel"/>
    <w:tmpl w:val="569C0E60"/>
    <w:lvl w:ilvl="0" w:tplc="C3D410DA">
      <w:start w:val="1"/>
      <w:numFmt w:val="decimal"/>
      <w:lvlText w:val="%1."/>
      <w:lvlJc w:val="left"/>
      <w:pPr>
        <w:ind w:left="3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12A645C">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03E0974">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F048D98">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B5EFC50">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37ECB6C8">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9D89242">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FCC5A4A">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3664049E">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A5F7FCD"/>
    <w:multiLevelType w:val="hybridMultilevel"/>
    <w:tmpl w:val="7F0EA51C"/>
    <w:lvl w:ilvl="0" w:tplc="9030F7FA">
      <w:start w:val="1"/>
      <w:numFmt w:val="decimal"/>
      <w:lvlText w:val="%1."/>
      <w:lvlJc w:val="left"/>
      <w:pPr>
        <w:ind w:left="7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9208698">
      <w:start w:val="1"/>
      <w:numFmt w:val="lowerLetter"/>
      <w:lvlText w:val="%2"/>
      <w:lvlJc w:val="left"/>
      <w:pPr>
        <w:ind w:left="18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6FA8062">
      <w:start w:val="1"/>
      <w:numFmt w:val="lowerRoman"/>
      <w:lvlText w:val="%3"/>
      <w:lvlJc w:val="left"/>
      <w:pPr>
        <w:ind w:left="25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0809648">
      <w:start w:val="1"/>
      <w:numFmt w:val="decimal"/>
      <w:lvlText w:val="%4"/>
      <w:lvlJc w:val="left"/>
      <w:pPr>
        <w:ind w:left="32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46E5578">
      <w:start w:val="1"/>
      <w:numFmt w:val="lowerLetter"/>
      <w:lvlText w:val="%5"/>
      <w:lvlJc w:val="left"/>
      <w:pPr>
        <w:ind w:left="39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9C2C210">
      <w:start w:val="1"/>
      <w:numFmt w:val="lowerRoman"/>
      <w:lvlText w:val="%6"/>
      <w:lvlJc w:val="left"/>
      <w:pPr>
        <w:ind w:left="46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05E4AE8">
      <w:start w:val="1"/>
      <w:numFmt w:val="decimal"/>
      <w:lvlText w:val="%7"/>
      <w:lvlJc w:val="left"/>
      <w:pPr>
        <w:ind w:left="54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1264E12">
      <w:start w:val="1"/>
      <w:numFmt w:val="lowerLetter"/>
      <w:lvlText w:val="%8"/>
      <w:lvlJc w:val="left"/>
      <w:pPr>
        <w:ind w:left="61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B0A6894">
      <w:start w:val="1"/>
      <w:numFmt w:val="lowerRoman"/>
      <w:lvlText w:val="%9"/>
      <w:lvlJc w:val="left"/>
      <w:pPr>
        <w:ind w:left="68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1FB0D5C"/>
    <w:multiLevelType w:val="hybridMultilevel"/>
    <w:tmpl w:val="4B380EFC"/>
    <w:lvl w:ilvl="0" w:tplc="1BF0332C">
      <w:start w:val="1"/>
      <w:numFmt w:val="decimal"/>
      <w:lvlText w:val="%1."/>
      <w:lvlJc w:val="left"/>
      <w:pPr>
        <w:ind w:left="7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C5A746C">
      <w:start w:val="1"/>
      <w:numFmt w:val="lowerLetter"/>
      <w:lvlText w:val="%2"/>
      <w:lvlJc w:val="left"/>
      <w:pPr>
        <w:ind w:left="18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3C4899A">
      <w:start w:val="1"/>
      <w:numFmt w:val="lowerRoman"/>
      <w:lvlText w:val="%3"/>
      <w:lvlJc w:val="left"/>
      <w:pPr>
        <w:ind w:left="25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0CAFD24">
      <w:start w:val="1"/>
      <w:numFmt w:val="decimal"/>
      <w:lvlText w:val="%4"/>
      <w:lvlJc w:val="left"/>
      <w:pPr>
        <w:ind w:left="32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8680080">
      <w:start w:val="1"/>
      <w:numFmt w:val="lowerLetter"/>
      <w:lvlText w:val="%5"/>
      <w:lvlJc w:val="left"/>
      <w:pPr>
        <w:ind w:left="39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18EC318">
      <w:start w:val="1"/>
      <w:numFmt w:val="lowerRoman"/>
      <w:lvlText w:val="%6"/>
      <w:lvlJc w:val="left"/>
      <w:pPr>
        <w:ind w:left="46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A545A62">
      <w:start w:val="1"/>
      <w:numFmt w:val="decimal"/>
      <w:lvlText w:val="%7"/>
      <w:lvlJc w:val="left"/>
      <w:pPr>
        <w:ind w:left="54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8864686">
      <w:start w:val="1"/>
      <w:numFmt w:val="lowerLetter"/>
      <w:lvlText w:val="%8"/>
      <w:lvlJc w:val="left"/>
      <w:pPr>
        <w:ind w:left="61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DA9E5A00">
      <w:start w:val="1"/>
      <w:numFmt w:val="lowerRoman"/>
      <w:lvlText w:val="%9"/>
      <w:lvlJc w:val="left"/>
      <w:pPr>
        <w:ind w:left="68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23523E9"/>
    <w:multiLevelType w:val="hybridMultilevel"/>
    <w:tmpl w:val="B80C5BDA"/>
    <w:lvl w:ilvl="0" w:tplc="1454499A">
      <w:start w:val="1"/>
      <w:numFmt w:val="decimal"/>
      <w:lvlText w:val="%1."/>
      <w:lvlJc w:val="left"/>
      <w:pPr>
        <w:ind w:left="7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EDEAFF2">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06A2E18">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A9AF912">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3C6E858">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30024324">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C860188">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5DE585C">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1260894">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2488324E"/>
    <w:multiLevelType w:val="hybridMultilevel"/>
    <w:tmpl w:val="4AAC2C3E"/>
    <w:lvl w:ilvl="0" w:tplc="D4B82BE4">
      <w:start w:val="1"/>
      <w:numFmt w:val="upperLetter"/>
      <w:lvlText w:val="%1."/>
      <w:lvlJc w:val="left"/>
      <w:pPr>
        <w:ind w:left="7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BACB820">
      <w:start w:val="1"/>
      <w:numFmt w:val="decimal"/>
      <w:lvlText w:val="%2."/>
      <w:lvlJc w:val="left"/>
      <w:pPr>
        <w:ind w:left="14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2EC9C00">
      <w:start w:val="1"/>
      <w:numFmt w:val="lowerLetter"/>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CD418A6">
      <w:start w:val="1"/>
      <w:numFmt w:val="decimal"/>
      <w:lvlText w:val="%4"/>
      <w:lvlJc w:val="left"/>
      <w:pPr>
        <w:ind w:left="25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B88433A">
      <w:start w:val="1"/>
      <w:numFmt w:val="lowerLetter"/>
      <w:lvlText w:val="%5"/>
      <w:lvlJc w:val="left"/>
      <w:pPr>
        <w:ind w:left="32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1469692">
      <w:start w:val="1"/>
      <w:numFmt w:val="lowerRoman"/>
      <w:lvlText w:val="%6"/>
      <w:lvlJc w:val="left"/>
      <w:pPr>
        <w:ind w:left="39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3E08CD4">
      <w:start w:val="1"/>
      <w:numFmt w:val="decimal"/>
      <w:lvlText w:val="%7"/>
      <w:lvlJc w:val="left"/>
      <w:pPr>
        <w:ind w:left="46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EC8D23A">
      <w:start w:val="1"/>
      <w:numFmt w:val="lowerLetter"/>
      <w:lvlText w:val="%8"/>
      <w:lvlJc w:val="left"/>
      <w:pPr>
        <w:ind w:left="538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E9C876A">
      <w:start w:val="1"/>
      <w:numFmt w:val="lowerRoman"/>
      <w:lvlText w:val="%9"/>
      <w:lvlJc w:val="left"/>
      <w:pPr>
        <w:ind w:left="61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2B1B5D67"/>
    <w:multiLevelType w:val="hybridMultilevel"/>
    <w:tmpl w:val="23106F70"/>
    <w:lvl w:ilvl="0" w:tplc="80663EDC">
      <w:start w:val="1"/>
      <w:numFmt w:val="decimal"/>
      <w:lvlText w:val="%1."/>
      <w:lvlJc w:val="left"/>
      <w:pPr>
        <w:ind w:left="7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86C11A6">
      <w:start w:val="1"/>
      <w:numFmt w:val="lowerLetter"/>
      <w:lvlText w:val="%2"/>
      <w:lvlJc w:val="left"/>
      <w:pPr>
        <w:ind w:left="18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B52515C">
      <w:start w:val="1"/>
      <w:numFmt w:val="lowerRoman"/>
      <w:lvlText w:val="%3"/>
      <w:lvlJc w:val="left"/>
      <w:pPr>
        <w:ind w:left="25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0A23222">
      <w:start w:val="1"/>
      <w:numFmt w:val="decimal"/>
      <w:lvlText w:val="%4"/>
      <w:lvlJc w:val="left"/>
      <w:pPr>
        <w:ind w:left="32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7F47816">
      <w:start w:val="1"/>
      <w:numFmt w:val="lowerLetter"/>
      <w:lvlText w:val="%5"/>
      <w:lvlJc w:val="left"/>
      <w:pPr>
        <w:ind w:left="39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6C2EBD8">
      <w:start w:val="1"/>
      <w:numFmt w:val="lowerRoman"/>
      <w:lvlText w:val="%6"/>
      <w:lvlJc w:val="left"/>
      <w:pPr>
        <w:ind w:left="46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2189CF8">
      <w:start w:val="1"/>
      <w:numFmt w:val="decimal"/>
      <w:lvlText w:val="%7"/>
      <w:lvlJc w:val="left"/>
      <w:pPr>
        <w:ind w:left="54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4FEA1B6">
      <w:start w:val="1"/>
      <w:numFmt w:val="lowerLetter"/>
      <w:lvlText w:val="%8"/>
      <w:lvlJc w:val="left"/>
      <w:pPr>
        <w:ind w:left="61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BAABA16">
      <w:start w:val="1"/>
      <w:numFmt w:val="lowerRoman"/>
      <w:lvlText w:val="%9"/>
      <w:lvlJc w:val="left"/>
      <w:pPr>
        <w:ind w:left="68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2CF43F19"/>
    <w:multiLevelType w:val="hybridMultilevel"/>
    <w:tmpl w:val="D598DC76"/>
    <w:lvl w:ilvl="0" w:tplc="585E75E0">
      <w:start w:val="1"/>
      <w:numFmt w:val="decimal"/>
      <w:lvlText w:val="%1."/>
      <w:lvlJc w:val="left"/>
      <w:pPr>
        <w:ind w:left="7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3B2B3F2">
      <w:start w:val="1"/>
      <w:numFmt w:val="lowerLetter"/>
      <w:lvlText w:val="%2"/>
      <w:lvlJc w:val="left"/>
      <w:pPr>
        <w:ind w:left="18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4DE1644">
      <w:start w:val="1"/>
      <w:numFmt w:val="lowerRoman"/>
      <w:lvlText w:val="%3"/>
      <w:lvlJc w:val="left"/>
      <w:pPr>
        <w:ind w:left="25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2B60318">
      <w:start w:val="1"/>
      <w:numFmt w:val="decimal"/>
      <w:lvlText w:val="%4"/>
      <w:lvlJc w:val="left"/>
      <w:pPr>
        <w:ind w:left="32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ABE18E6">
      <w:start w:val="1"/>
      <w:numFmt w:val="lowerLetter"/>
      <w:lvlText w:val="%5"/>
      <w:lvlJc w:val="left"/>
      <w:pPr>
        <w:ind w:left="39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A7D06326">
      <w:start w:val="1"/>
      <w:numFmt w:val="lowerRoman"/>
      <w:lvlText w:val="%6"/>
      <w:lvlJc w:val="left"/>
      <w:pPr>
        <w:ind w:left="46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2264D02">
      <w:start w:val="1"/>
      <w:numFmt w:val="decimal"/>
      <w:lvlText w:val="%7"/>
      <w:lvlJc w:val="left"/>
      <w:pPr>
        <w:ind w:left="54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6665384">
      <w:start w:val="1"/>
      <w:numFmt w:val="lowerLetter"/>
      <w:lvlText w:val="%8"/>
      <w:lvlJc w:val="left"/>
      <w:pPr>
        <w:ind w:left="61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CC8D218">
      <w:start w:val="1"/>
      <w:numFmt w:val="lowerRoman"/>
      <w:lvlText w:val="%9"/>
      <w:lvlJc w:val="left"/>
      <w:pPr>
        <w:ind w:left="68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33C84471"/>
    <w:multiLevelType w:val="hybridMultilevel"/>
    <w:tmpl w:val="EF682428"/>
    <w:lvl w:ilvl="0" w:tplc="927E7DBC">
      <w:start w:val="1"/>
      <w:numFmt w:val="decimal"/>
      <w:lvlText w:val="%1."/>
      <w:lvlJc w:val="left"/>
      <w:pPr>
        <w:ind w:left="7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D72BB0A">
      <w:start w:val="1"/>
      <w:numFmt w:val="lowerLetter"/>
      <w:lvlText w:val="%2"/>
      <w:lvlJc w:val="left"/>
      <w:pPr>
        <w:ind w:left="18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08A266E">
      <w:start w:val="1"/>
      <w:numFmt w:val="lowerRoman"/>
      <w:lvlText w:val="%3"/>
      <w:lvlJc w:val="left"/>
      <w:pPr>
        <w:ind w:left="25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9264BAE">
      <w:start w:val="1"/>
      <w:numFmt w:val="decimal"/>
      <w:lvlText w:val="%4"/>
      <w:lvlJc w:val="left"/>
      <w:pPr>
        <w:ind w:left="32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666F7EC">
      <w:start w:val="1"/>
      <w:numFmt w:val="lowerLetter"/>
      <w:lvlText w:val="%5"/>
      <w:lvlJc w:val="left"/>
      <w:pPr>
        <w:ind w:left="39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288A1E6">
      <w:start w:val="1"/>
      <w:numFmt w:val="lowerRoman"/>
      <w:lvlText w:val="%6"/>
      <w:lvlJc w:val="left"/>
      <w:pPr>
        <w:ind w:left="46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2661D90">
      <w:start w:val="1"/>
      <w:numFmt w:val="decimal"/>
      <w:lvlText w:val="%7"/>
      <w:lvlJc w:val="left"/>
      <w:pPr>
        <w:ind w:left="54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C661F92">
      <w:start w:val="1"/>
      <w:numFmt w:val="lowerLetter"/>
      <w:lvlText w:val="%8"/>
      <w:lvlJc w:val="left"/>
      <w:pPr>
        <w:ind w:left="61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A68A8C7A">
      <w:start w:val="1"/>
      <w:numFmt w:val="lowerRoman"/>
      <w:lvlText w:val="%9"/>
      <w:lvlJc w:val="left"/>
      <w:pPr>
        <w:ind w:left="68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34B1379E"/>
    <w:multiLevelType w:val="hybridMultilevel"/>
    <w:tmpl w:val="C166F75E"/>
    <w:lvl w:ilvl="0" w:tplc="9B8A8260">
      <w:start w:val="1"/>
      <w:numFmt w:val="decimal"/>
      <w:lvlText w:val="%1."/>
      <w:lvlJc w:val="left"/>
      <w:pPr>
        <w:ind w:left="7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6A04328">
      <w:start w:val="1"/>
      <w:numFmt w:val="lowerLetter"/>
      <w:lvlText w:val="%2"/>
      <w:lvlJc w:val="left"/>
      <w:pPr>
        <w:ind w:left="18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4EAD1F0">
      <w:start w:val="1"/>
      <w:numFmt w:val="lowerRoman"/>
      <w:lvlText w:val="%3"/>
      <w:lvlJc w:val="left"/>
      <w:pPr>
        <w:ind w:left="25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678DD1E">
      <w:start w:val="1"/>
      <w:numFmt w:val="decimal"/>
      <w:lvlText w:val="%4"/>
      <w:lvlJc w:val="left"/>
      <w:pPr>
        <w:ind w:left="32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2A47138">
      <w:start w:val="1"/>
      <w:numFmt w:val="lowerLetter"/>
      <w:lvlText w:val="%5"/>
      <w:lvlJc w:val="left"/>
      <w:pPr>
        <w:ind w:left="39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D4A4074">
      <w:start w:val="1"/>
      <w:numFmt w:val="lowerRoman"/>
      <w:lvlText w:val="%6"/>
      <w:lvlJc w:val="left"/>
      <w:pPr>
        <w:ind w:left="46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EC4CD8D2">
      <w:start w:val="1"/>
      <w:numFmt w:val="decimal"/>
      <w:lvlText w:val="%7"/>
      <w:lvlJc w:val="left"/>
      <w:pPr>
        <w:ind w:left="54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C14DC26">
      <w:start w:val="1"/>
      <w:numFmt w:val="lowerLetter"/>
      <w:lvlText w:val="%8"/>
      <w:lvlJc w:val="left"/>
      <w:pPr>
        <w:ind w:left="61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082BB34">
      <w:start w:val="1"/>
      <w:numFmt w:val="lowerRoman"/>
      <w:lvlText w:val="%9"/>
      <w:lvlJc w:val="left"/>
      <w:pPr>
        <w:ind w:left="68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35164AAC"/>
    <w:multiLevelType w:val="hybridMultilevel"/>
    <w:tmpl w:val="C97040E2"/>
    <w:lvl w:ilvl="0" w:tplc="86B4091A">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76A8AA8">
      <w:start w:val="3"/>
      <w:numFmt w:val="decimal"/>
      <w:lvlText w:val="%2."/>
      <w:lvlJc w:val="left"/>
      <w:pPr>
        <w:ind w:left="14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5F03D12">
      <w:start w:val="1"/>
      <w:numFmt w:val="lowerRoman"/>
      <w:lvlText w:val="%3"/>
      <w:lvlJc w:val="left"/>
      <w:pPr>
        <w:ind w:left="18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BAC86DC">
      <w:start w:val="1"/>
      <w:numFmt w:val="decimal"/>
      <w:lvlText w:val="%4"/>
      <w:lvlJc w:val="left"/>
      <w:pPr>
        <w:ind w:left="25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0A4B5FA">
      <w:start w:val="1"/>
      <w:numFmt w:val="lowerLetter"/>
      <w:lvlText w:val="%5"/>
      <w:lvlJc w:val="left"/>
      <w:pPr>
        <w:ind w:left="32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9126898">
      <w:start w:val="1"/>
      <w:numFmt w:val="lowerRoman"/>
      <w:lvlText w:val="%6"/>
      <w:lvlJc w:val="left"/>
      <w:pPr>
        <w:ind w:left="39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04D26462">
      <w:start w:val="1"/>
      <w:numFmt w:val="decimal"/>
      <w:lvlText w:val="%7"/>
      <w:lvlJc w:val="left"/>
      <w:pPr>
        <w:ind w:left="46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8B496EC">
      <w:start w:val="1"/>
      <w:numFmt w:val="lowerLetter"/>
      <w:lvlText w:val="%8"/>
      <w:lvlJc w:val="left"/>
      <w:pPr>
        <w:ind w:left="54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743C9B8A">
      <w:start w:val="1"/>
      <w:numFmt w:val="lowerRoman"/>
      <w:lvlText w:val="%9"/>
      <w:lvlJc w:val="left"/>
      <w:pPr>
        <w:ind w:left="61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37737F62"/>
    <w:multiLevelType w:val="hybridMultilevel"/>
    <w:tmpl w:val="54B06036"/>
    <w:lvl w:ilvl="0" w:tplc="7A129AF0">
      <w:start w:val="1"/>
      <w:numFmt w:val="decimal"/>
      <w:lvlText w:val="%1."/>
      <w:lvlJc w:val="left"/>
      <w:pPr>
        <w:ind w:left="7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8FE294C">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26EA16E">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5BCB862">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1F60A74">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77E8C72">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534958A">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B74B90C">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DDA5D70">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388053A4"/>
    <w:multiLevelType w:val="hybridMultilevel"/>
    <w:tmpl w:val="F92256FA"/>
    <w:lvl w:ilvl="0" w:tplc="2076B9D6">
      <w:start w:val="1"/>
      <w:numFmt w:val="decimal"/>
      <w:lvlText w:val="%1."/>
      <w:lvlJc w:val="left"/>
      <w:pPr>
        <w:ind w:left="7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400E310">
      <w:start w:val="1"/>
      <w:numFmt w:val="lowerLetter"/>
      <w:lvlText w:val="%2"/>
      <w:lvlJc w:val="left"/>
      <w:pPr>
        <w:ind w:left="18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1A6BD5C">
      <w:start w:val="1"/>
      <w:numFmt w:val="lowerRoman"/>
      <w:lvlText w:val="%3"/>
      <w:lvlJc w:val="left"/>
      <w:pPr>
        <w:ind w:left="25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D78D9A4">
      <w:start w:val="1"/>
      <w:numFmt w:val="decimal"/>
      <w:lvlText w:val="%4"/>
      <w:lvlJc w:val="left"/>
      <w:pPr>
        <w:ind w:left="32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0EC4732">
      <w:start w:val="1"/>
      <w:numFmt w:val="lowerLetter"/>
      <w:lvlText w:val="%5"/>
      <w:lvlJc w:val="left"/>
      <w:pPr>
        <w:ind w:left="39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DCA3F68">
      <w:start w:val="1"/>
      <w:numFmt w:val="lowerRoman"/>
      <w:lvlText w:val="%6"/>
      <w:lvlJc w:val="left"/>
      <w:pPr>
        <w:ind w:left="46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7A4E8DE">
      <w:start w:val="1"/>
      <w:numFmt w:val="decimal"/>
      <w:lvlText w:val="%7"/>
      <w:lvlJc w:val="left"/>
      <w:pPr>
        <w:ind w:left="54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8EC8EA8">
      <w:start w:val="1"/>
      <w:numFmt w:val="lowerLetter"/>
      <w:lvlText w:val="%8"/>
      <w:lvlJc w:val="left"/>
      <w:pPr>
        <w:ind w:left="61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367ECDA2">
      <w:start w:val="1"/>
      <w:numFmt w:val="lowerRoman"/>
      <w:lvlText w:val="%9"/>
      <w:lvlJc w:val="left"/>
      <w:pPr>
        <w:ind w:left="68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39996FE8"/>
    <w:multiLevelType w:val="hybridMultilevel"/>
    <w:tmpl w:val="BE4E6250"/>
    <w:lvl w:ilvl="0" w:tplc="1B24BA10">
      <w:start w:val="1"/>
      <w:numFmt w:val="decimal"/>
      <w:lvlText w:val="%1."/>
      <w:lvlJc w:val="left"/>
      <w:pPr>
        <w:ind w:left="7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03A7850">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8FC969A">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43A8324">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83CDDDE">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748B49E">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EB48322">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F5A2546">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7680874A">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3D105A16"/>
    <w:multiLevelType w:val="hybridMultilevel"/>
    <w:tmpl w:val="76FC2656"/>
    <w:lvl w:ilvl="0" w:tplc="23F48936">
      <w:start w:val="1"/>
      <w:numFmt w:val="decimal"/>
      <w:lvlText w:val="%1."/>
      <w:lvlJc w:val="left"/>
      <w:pPr>
        <w:ind w:left="14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8FCFF0C">
      <w:start w:val="1"/>
      <w:numFmt w:val="lowerLetter"/>
      <w:lvlText w:val="%2."/>
      <w:lvlJc w:val="left"/>
      <w:pPr>
        <w:ind w:left="18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528BA20">
      <w:start w:val="1"/>
      <w:numFmt w:val="lowerRoman"/>
      <w:lvlText w:val="%3"/>
      <w:lvlJc w:val="left"/>
      <w:pPr>
        <w:ind w:left="25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DBE8072">
      <w:start w:val="1"/>
      <w:numFmt w:val="decimal"/>
      <w:lvlText w:val="%4"/>
      <w:lvlJc w:val="left"/>
      <w:pPr>
        <w:ind w:left="32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2C4D3C4">
      <w:start w:val="1"/>
      <w:numFmt w:val="lowerLetter"/>
      <w:lvlText w:val="%5"/>
      <w:lvlJc w:val="left"/>
      <w:pPr>
        <w:ind w:left="39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AD0E0DE">
      <w:start w:val="1"/>
      <w:numFmt w:val="lowerRoman"/>
      <w:lvlText w:val="%6"/>
      <w:lvlJc w:val="left"/>
      <w:pPr>
        <w:ind w:left="46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368538C">
      <w:start w:val="1"/>
      <w:numFmt w:val="decimal"/>
      <w:lvlText w:val="%7"/>
      <w:lvlJc w:val="left"/>
      <w:pPr>
        <w:ind w:left="54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4D02956">
      <w:start w:val="1"/>
      <w:numFmt w:val="lowerLetter"/>
      <w:lvlText w:val="%8"/>
      <w:lvlJc w:val="left"/>
      <w:pPr>
        <w:ind w:left="61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7E00050">
      <w:start w:val="1"/>
      <w:numFmt w:val="lowerRoman"/>
      <w:lvlText w:val="%9"/>
      <w:lvlJc w:val="left"/>
      <w:pPr>
        <w:ind w:left="68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3D923CAD"/>
    <w:multiLevelType w:val="hybridMultilevel"/>
    <w:tmpl w:val="00AC2712"/>
    <w:lvl w:ilvl="0" w:tplc="55921826">
      <w:start w:val="1"/>
      <w:numFmt w:val="decimal"/>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B5EC9E0">
      <w:start w:val="1"/>
      <w:numFmt w:val="lowerLetter"/>
      <w:lvlText w:val="%2"/>
      <w:lvlJc w:val="left"/>
      <w:pPr>
        <w:ind w:left="18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548E20E">
      <w:start w:val="1"/>
      <w:numFmt w:val="lowerRoman"/>
      <w:lvlText w:val="%3"/>
      <w:lvlJc w:val="left"/>
      <w:pPr>
        <w:ind w:left="25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7787D12">
      <w:start w:val="1"/>
      <w:numFmt w:val="decimal"/>
      <w:lvlText w:val="%4"/>
      <w:lvlJc w:val="left"/>
      <w:pPr>
        <w:ind w:left="32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AF6A214">
      <w:start w:val="1"/>
      <w:numFmt w:val="lowerLetter"/>
      <w:lvlText w:val="%5"/>
      <w:lvlJc w:val="left"/>
      <w:pPr>
        <w:ind w:left="39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F602AF2">
      <w:start w:val="1"/>
      <w:numFmt w:val="lowerRoman"/>
      <w:lvlText w:val="%6"/>
      <w:lvlJc w:val="left"/>
      <w:pPr>
        <w:ind w:left="46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D0DAE2F4">
      <w:start w:val="1"/>
      <w:numFmt w:val="decimal"/>
      <w:lvlText w:val="%7"/>
      <w:lvlJc w:val="left"/>
      <w:pPr>
        <w:ind w:left="54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68252A0">
      <w:start w:val="1"/>
      <w:numFmt w:val="lowerLetter"/>
      <w:lvlText w:val="%8"/>
      <w:lvlJc w:val="left"/>
      <w:pPr>
        <w:ind w:left="61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3ED27C14">
      <w:start w:val="1"/>
      <w:numFmt w:val="lowerRoman"/>
      <w:lvlText w:val="%9"/>
      <w:lvlJc w:val="left"/>
      <w:pPr>
        <w:ind w:left="68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41146F71"/>
    <w:multiLevelType w:val="hybridMultilevel"/>
    <w:tmpl w:val="3058F142"/>
    <w:lvl w:ilvl="0" w:tplc="23CA4CDA">
      <w:start w:val="1"/>
      <w:numFmt w:val="lowerLetter"/>
      <w:lvlText w:val="%1."/>
      <w:lvlJc w:val="left"/>
      <w:pPr>
        <w:ind w:left="14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9F22216">
      <w:start w:val="1"/>
      <w:numFmt w:val="lowerLetter"/>
      <w:lvlText w:val="%2"/>
      <w:lvlJc w:val="left"/>
      <w:pPr>
        <w:ind w:left="25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8CEEF3C">
      <w:start w:val="1"/>
      <w:numFmt w:val="lowerRoman"/>
      <w:lvlText w:val="%3"/>
      <w:lvlJc w:val="left"/>
      <w:pPr>
        <w:ind w:left="32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3CC33DE">
      <w:start w:val="1"/>
      <w:numFmt w:val="decimal"/>
      <w:lvlText w:val="%4"/>
      <w:lvlJc w:val="left"/>
      <w:pPr>
        <w:ind w:left="39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F88D3A2">
      <w:start w:val="1"/>
      <w:numFmt w:val="lowerLetter"/>
      <w:lvlText w:val="%5"/>
      <w:lvlJc w:val="left"/>
      <w:pPr>
        <w:ind w:left="46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F243D5A">
      <w:start w:val="1"/>
      <w:numFmt w:val="lowerRoman"/>
      <w:lvlText w:val="%6"/>
      <w:lvlJc w:val="left"/>
      <w:pPr>
        <w:ind w:left="54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9FE3578">
      <w:start w:val="1"/>
      <w:numFmt w:val="decimal"/>
      <w:lvlText w:val="%7"/>
      <w:lvlJc w:val="left"/>
      <w:pPr>
        <w:ind w:left="61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77ED26C">
      <w:start w:val="1"/>
      <w:numFmt w:val="lowerLetter"/>
      <w:lvlText w:val="%8"/>
      <w:lvlJc w:val="left"/>
      <w:pPr>
        <w:ind w:left="68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DFE8266">
      <w:start w:val="1"/>
      <w:numFmt w:val="lowerRoman"/>
      <w:lvlText w:val="%9"/>
      <w:lvlJc w:val="left"/>
      <w:pPr>
        <w:ind w:left="75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48937487"/>
    <w:multiLevelType w:val="hybridMultilevel"/>
    <w:tmpl w:val="56021E2C"/>
    <w:lvl w:ilvl="0" w:tplc="D6B21EC0">
      <w:start w:val="1"/>
      <w:numFmt w:val="decimal"/>
      <w:lvlText w:val="%1."/>
      <w:lvlJc w:val="left"/>
      <w:pPr>
        <w:ind w:left="7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49A6440">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FE085B6">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4A8B288">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2EC7430">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114B3B2">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7467A9E">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CA8657C">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5DE0688">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4C441E2F"/>
    <w:multiLevelType w:val="hybridMultilevel"/>
    <w:tmpl w:val="33D0F9D8"/>
    <w:lvl w:ilvl="0" w:tplc="92E022D2">
      <w:start w:val="1"/>
      <w:numFmt w:val="decimal"/>
      <w:lvlText w:val="%1."/>
      <w:lvlJc w:val="left"/>
      <w:pPr>
        <w:ind w:left="7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83C8C0E">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706E9BF8">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40657A0">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3704650">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FE6ACB2">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BD2DC36">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5F2AB64">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714E03A">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562342F4"/>
    <w:multiLevelType w:val="hybridMultilevel"/>
    <w:tmpl w:val="9372F698"/>
    <w:lvl w:ilvl="0" w:tplc="D804CC9E">
      <w:start w:val="1"/>
      <w:numFmt w:val="decimal"/>
      <w:lvlText w:val="%1."/>
      <w:lvlJc w:val="left"/>
      <w:pPr>
        <w:ind w:left="706"/>
      </w:pPr>
      <w:rPr>
        <w:rFonts w:ascii="Arial" w:eastAsia="Arial" w:hAnsi="Arial" w:cs="Arial"/>
        <w:b w:val="0"/>
        <w:i/>
        <w:iCs/>
        <w:strike w:val="0"/>
        <w:dstrike w:val="0"/>
        <w:color w:val="000000"/>
        <w:sz w:val="23"/>
        <w:szCs w:val="23"/>
        <w:u w:val="none" w:color="000000"/>
        <w:bdr w:val="none" w:sz="0" w:space="0" w:color="auto"/>
        <w:shd w:val="clear" w:color="auto" w:fill="auto"/>
        <w:vertAlign w:val="baseline"/>
      </w:rPr>
    </w:lvl>
    <w:lvl w:ilvl="1" w:tplc="4342B8EE">
      <w:start w:val="1"/>
      <w:numFmt w:val="lowerLetter"/>
      <w:lvlText w:val="%2"/>
      <w:lvlJc w:val="left"/>
      <w:pPr>
        <w:ind w:left="1441"/>
      </w:pPr>
      <w:rPr>
        <w:rFonts w:ascii="Arial" w:eastAsia="Arial" w:hAnsi="Arial" w:cs="Arial"/>
        <w:b w:val="0"/>
        <w:i/>
        <w:iCs/>
        <w:strike w:val="0"/>
        <w:dstrike w:val="0"/>
        <w:color w:val="000000"/>
        <w:sz w:val="23"/>
        <w:szCs w:val="23"/>
        <w:u w:val="none" w:color="000000"/>
        <w:bdr w:val="none" w:sz="0" w:space="0" w:color="auto"/>
        <w:shd w:val="clear" w:color="auto" w:fill="auto"/>
        <w:vertAlign w:val="baseline"/>
      </w:rPr>
    </w:lvl>
    <w:lvl w:ilvl="2" w:tplc="009CA15E">
      <w:start w:val="1"/>
      <w:numFmt w:val="lowerRoman"/>
      <w:lvlText w:val="%3"/>
      <w:lvlJc w:val="left"/>
      <w:pPr>
        <w:ind w:left="2161"/>
      </w:pPr>
      <w:rPr>
        <w:rFonts w:ascii="Arial" w:eastAsia="Arial" w:hAnsi="Arial" w:cs="Arial"/>
        <w:b w:val="0"/>
        <w:i/>
        <w:iCs/>
        <w:strike w:val="0"/>
        <w:dstrike w:val="0"/>
        <w:color w:val="000000"/>
        <w:sz w:val="23"/>
        <w:szCs w:val="23"/>
        <w:u w:val="none" w:color="000000"/>
        <w:bdr w:val="none" w:sz="0" w:space="0" w:color="auto"/>
        <w:shd w:val="clear" w:color="auto" w:fill="auto"/>
        <w:vertAlign w:val="baseline"/>
      </w:rPr>
    </w:lvl>
    <w:lvl w:ilvl="3" w:tplc="3BFED86E">
      <w:start w:val="1"/>
      <w:numFmt w:val="decimal"/>
      <w:lvlText w:val="%4"/>
      <w:lvlJc w:val="left"/>
      <w:pPr>
        <w:ind w:left="2881"/>
      </w:pPr>
      <w:rPr>
        <w:rFonts w:ascii="Arial" w:eastAsia="Arial" w:hAnsi="Arial" w:cs="Arial"/>
        <w:b w:val="0"/>
        <w:i/>
        <w:iCs/>
        <w:strike w:val="0"/>
        <w:dstrike w:val="0"/>
        <w:color w:val="000000"/>
        <w:sz w:val="23"/>
        <w:szCs w:val="23"/>
        <w:u w:val="none" w:color="000000"/>
        <w:bdr w:val="none" w:sz="0" w:space="0" w:color="auto"/>
        <w:shd w:val="clear" w:color="auto" w:fill="auto"/>
        <w:vertAlign w:val="baseline"/>
      </w:rPr>
    </w:lvl>
    <w:lvl w:ilvl="4" w:tplc="85241DE4">
      <w:start w:val="1"/>
      <w:numFmt w:val="lowerLetter"/>
      <w:lvlText w:val="%5"/>
      <w:lvlJc w:val="left"/>
      <w:pPr>
        <w:ind w:left="3601"/>
      </w:pPr>
      <w:rPr>
        <w:rFonts w:ascii="Arial" w:eastAsia="Arial" w:hAnsi="Arial" w:cs="Arial"/>
        <w:b w:val="0"/>
        <w:i/>
        <w:iCs/>
        <w:strike w:val="0"/>
        <w:dstrike w:val="0"/>
        <w:color w:val="000000"/>
        <w:sz w:val="23"/>
        <w:szCs w:val="23"/>
        <w:u w:val="none" w:color="000000"/>
        <w:bdr w:val="none" w:sz="0" w:space="0" w:color="auto"/>
        <w:shd w:val="clear" w:color="auto" w:fill="auto"/>
        <w:vertAlign w:val="baseline"/>
      </w:rPr>
    </w:lvl>
    <w:lvl w:ilvl="5" w:tplc="174E5B0C">
      <w:start w:val="1"/>
      <w:numFmt w:val="lowerRoman"/>
      <w:lvlText w:val="%6"/>
      <w:lvlJc w:val="left"/>
      <w:pPr>
        <w:ind w:left="4321"/>
      </w:pPr>
      <w:rPr>
        <w:rFonts w:ascii="Arial" w:eastAsia="Arial" w:hAnsi="Arial" w:cs="Arial"/>
        <w:b w:val="0"/>
        <w:i/>
        <w:iCs/>
        <w:strike w:val="0"/>
        <w:dstrike w:val="0"/>
        <w:color w:val="000000"/>
        <w:sz w:val="23"/>
        <w:szCs w:val="23"/>
        <w:u w:val="none" w:color="000000"/>
        <w:bdr w:val="none" w:sz="0" w:space="0" w:color="auto"/>
        <w:shd w:val="clear" w:color="auto" w:fill="auto"/>
        <w:vertAlign w:val="baseline"/>
      </w:rPr>
    </w:lvl>
    <w:lvl w:ilvl="6" w:tplc="77902C08">
      <w:start w:val="1"/>
      <w:numFmt w:val="decimal"/>
      <w:lvlText w:val="%7"/>
      <w:lvlJc w:val="left"/>
      <w:pPr>
        <w:ind w:left="5041"/>
      </w:pPr>
      <w:rPr>
        <w:rFonts w:ascii="Arial" w:eastAsia="Arial" w:hAnsi="Arial" w:cs="Arial"/>
        <w:b w:val="0"/>
        <w:i/>
        <w:iCs/>
        <w:strike w:val="0"/>
        <w:dstrike w:val="0"/>
        <w:color w:val="000000"/>
        <w:sz w:val="23"/>
        <w:szCs w:val="23"/>
        <w:u w:val="none" w:color="000000"/>
        <w:bdr w:val="none" w:sz="0" w:space="0" w:color="auto"/>
        <w:shd w:val="clear" w:color="auto" w:fill="auto"/>
        <w:vertAlign w:val="baseline"/>
      </w:rPr>
    </w:lvl>
    <w:lvl w:ilvl="7" w:tplc="7ECE360C">
      <w:start w:val="1"/>
      <w:numFmt w:val="lowerLetter"/>
      <w:lvlText w:val="%8"/>
      <w:lvlJc w:val="left"/>
      <w:pPr>
        <w:ind w:left="5761"/>
      </w:pPr>
      <w:rPr>
        <w:rFonts w:ascii="Arial" w:eastAsia="Arial" w:hAnsi="Arial" w:cs="Arial"/>
        <w:b w:val="0"/>
        <w:i/>
        <w:iCs/>
        <w:strike w:val="0"/>
        <w:dstrike w:val="0"/>
        <w:color w:val="000000"/>
        <w:sz w:val="23"/>
        <w:szCs w:val="23"/>
        <w:u w:val="none" w:color="000000"/>
        <w:bdr w:val="none" w:sz="0" w:space="0" w:color="auto"/>
        <w:shd w:val="clear" w:color="auto" w:fill="auto"/>
        <w:vertAlign w:val="baseline"/>
      </w:rPr>
    </w:lvl>
    <w:lvl w:ilvl="8" w:tplc="D64A7220">
      <w:start w:val="1"/>
      <w:numFmt w:val="lowerRoman"/>
      <w:lvlText w:val="%9"/>
      <w:lvlJc w:val="left"/>
      <w:pPr>
        <w:ind w:left="6481"/>
      </w:pPr>
      <w:rPr>
        <w:rFonts w:ascii="Arial" w:eastAsia="Arial" w:hAnsi="Arial" w:cs="Arial"/>
        <w:b w:val="0"/>
        <w:i/>
        <w:iCs/>
        <w:strike w:val="0"/>
        <w:dstrike w:val="0"/>
        <w:color w:val="000000"/>
        <w:sz w:val="23"/>
        <w:szCs w:val="23"/>
        <w:u w:val="none" w:color="000000"/>
        <w:bdr w:val="none" w:sz="0" w:space="0" w:color="auto"/>
        <w:shd w:val="clear" w:color="auto" w:fill="auto"/>
        <w:vertAlign w:val="baseline"/>
      </w:rPr>
    </w:lvl>
  </w:abstractNum>
  <w:abstractNum w:abstractNumId="21" w15:restartNumberingAfterBreak="0">
    <w:nsid w:val="59E02066"/>
    <w:multiLevelType w:val="hybridMultilevel"/>
    <w:tmpl w:val="4F2255E0"/>
    <w:lvl w:ilvl="0" w:tplc="089EF91E">
      <w:start w:val="3"/>
      <w:numFmt w:val="decimal"/>
      <w:lvlText w:val="%1."/>
      <w:lvlJc w:val="left"/>
      <w:pPr>
        <w:ind w:left="65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294C7E6">
      <w:start w:val="1"/>
      <w:numFmt w:val="lowerLetter"/>
      <w:lvlText w:val="%2"/>
      <w:lvlJc w:val="left"/>
      <w:pPr>
        <w:ind w:left="189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86CD616">
      <w:start w:val="1"/>
      <w:numFmt w:val="lowerRoman"/>
      <w:lvlText w:val="%3"/>
      <w:lvlJc w:val="left"/>
      <w:pPr>
        <w:ind w:left="261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1AA3E60">
      <w:start w:val="1"/>
      <w:numFmt w:val="decimal"/>
      <w:lvlText w:val="%4"/>
      <w:lvlJc w:val="left"/>
      <w:pPr>
        <w:ind w:left="33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6245650">
      <w:start w:val="1"/>
      <w:numFmt w:val="lowerLetter"/>
      <w:lvlText w:val="%5"/>
      <w:lvlJc w:val="left"/>
      <w:pPr>
        <w:ind w:left="405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E5C7022">
      <w:start w:val="1"/>
      <w:numFmt w:val="lowerRoman"/>
      <w:lvlText w:val="%6"/>
      <w:lvlJc w:val="left"/>
      <w:pPr>
        <w:ind w:left="477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D76FCEA">
      <w:start w:val="1"/>
      <w:numFmt w:val="decimal"/>
      <w:lvlText w:val="%7"/>
      <w:lvlJc w:val="left"/>
      <w:pPr>
        <w:ind w:left="549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3BE8364">
      <w:start w:val="1"/>
      <w:numFmt w:val="lowerLetter"/>
      <w:lvlText w:val="%8"/>
      <w:lvlJc w:val="left"/>
      <w:pPr>
        <w:ind w:left="621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93EF390">
      <w:start w:val="1"/>
      <w:numFmt w:val="lowerRoman"/>
      <w:lvlText w:val="%9"/>
      <w:lvlJc w:val="left"/>
      <w:pPr>
        <w:ind w:left="69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5B39543D"/>
    <w:multiLevelType w:val="hybridMultilevel"/>
    <w:tmpl w:val="FF109380"/>
    <w:lvl w:ilvl="0" w:tplc="3FDAE2BA">
      <w:start w:val="1"/>
      <w:numFmt w:val="decimal"/>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89C384A">
      <w:start w:val="1"/>
      <w:numFmt w:val="lowerLetter"/>
      <w:lvlText w:val="%2"/>
      <w:lvlJc w:val="left"/>
      <w:pPr>
        <w:ind w:left="179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868C37A">
      <w:start w:val="1"/>
      <w:numFmt w:val="lowerRoman"/>
      <w:lvlText w:val="%3"/>
      <w:lvlJc w:val="left"/>
      <w:pPr>
        <w:ind w:left="251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E3CB0CA">
      <w:start w:val="1"/>
      <w:numFmt w:val="decimal"/>
      <w:lvlText w:val="%4"/>
      <w:lvlJc w:val="left"/>
      <w:pPr>
        <w:ind w:left="323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3E07346">
      <w:start w:val="1"/>
      <w:numFmt w:val="lowerLetter"/>
      <w:lvlText w:val="%5"/>
      <w:lvlJc w:val="left"/>
      <w:pPr>
        <w:ind w:left="395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DA8478D4">
      <w:start w:val="1"/>
      <w:numFmt w:val="lowerRoman"/>
      <w:lvlText w:val="%6"/>
      <w:lvlJc w:val="left"/>
      <w:pPr>
        <w:ind w:left="467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4C44D9A">
      <w:start w:val="1"/>
      <w:numFmt w:val="decimal"/>
      <w:lvlText w:val="%7"/>
      <w:lvlJc w:val="left"/>
      <w:pPr>
        <w:ind w:left="539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AE4B242">
      <w:start w:val="1"/>
      <w:numFmt w:val="lowerLetter"/>
      <w:lvlText w:val="%8"/>
      <w:lvlJc w:val="left"/>
      <w:pPr>
        <w:ind w:left="611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444B2CE">
      <w:start w:val="1"/>
      <w:numFmt w:val="lowerRoman"/>
      <w:lvlText w:val="%9"/>
      <w:lvlJc w:val="left"/>
      <w:pPr>
        <w:ind w:left="683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681B15B2"/>
    <w:multiLevelType w:val="hybridMultilevel"/>
    <w:tmpl w:val="13B2FBC2"/>
    <w:lvl w:ilvl="0" w:tplc="CBA631AA">
      <w:start w:val="1"/>
      <w:numFmt w:val="decimal"/>
      <w:lvlText w:val="%1."/>
      <w:lvlJc w:val="left"/>
      <w:pPr>
        <w:ind w:left="5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7DEC704">
      <w:start w:val="1"/>
      <w:numFmt w:val="lowerLetter"/>
      <w:lvlText w:val="%2"/>
      <w:lvlJc w:val="left"/>
      <w:pPr>
        <w:ind w:left="192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AFAD7FA">
      <w:start w:val="1"/>
      <w:numFmt w:val="lowerRoman"/>
      <w:lvlText w:val="%3"/>
      <w:lvlJc w:val="left"/>
      <w:pPr>
        <w:ind w:left="264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E521980">
      <w:start w:val="1"/>
      <w:numFmt w:val="decimal"/>
      <w:lvlText w:val="%4"/>
      <w:lvlJc w:val="left"/>
      <w:pPr>
        <w:ind w:left="336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6AEFEE8">
      <w:start w:val="1"/>
      <w:numFmt w:val="lowerLetter"/>
      <w:lvlText w:val="%5"/>
      <w:lvlJc w:val="left"/>
      <w:pPr>
        <w:ind w:left="40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D33E900C">
      <w:start w:val="1"/>
      <w:numFmt w:val="lowerRoman"/>
      <w:lvlText w:val="%6"/>
      <w:lvlJc w:val="left"/>
      <w:pPr>
        <w:ind w:left="480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C3CD2BE">
      <w:start w:val="1"/>
      <w:numFmt w:val="decimal"/>
      <w:lvlText w:val="%7"/>
      <w:lvlJc w:val="left"/>
      <w:pPr>
        <w:ind w:left="552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5AEF8D6">
      <w:start w:val="1"/>
      <w:numFmt w:val="lowerLetter"/>
      <w:lvlText w:val="%8"/>
      <w:lvlJc w:val="left"/>
      <w:pPr>
        <w:ind w:left="624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170DB38">
      <w:start w:val="1"/>
      <w:numFmt w:val="lowerRoman"/>
      <w:lvlText w:val="%9"/>
      <w:lvlJc w:val="left"/>
      <w:pPr>
        <w:ind w:left="696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18"/>
  </w:num>
  <w:num w:numId="2">
    <w:abstractNumId w:val="2"/>
  </w:num>
  <w:num w:numId="3">
    <w:abstractNumId w:val="12"/>
  </w:num>
  <w:num w:numId="4">
    <w:abstractNumId w:val="3"/>
  </w:num>
  <w:num w:numId="5">
    <w:abstractNumId w:val="15"/>
  </w:num>
  <w:num w:numId="6">
    <w:abstractNumId w:val="6"/>
  </w:num>
  <w:num w:numId="7">
    <w:abstractNumId w:val="11"/>
  </w:num>
  <w:num w:numId="8">
    <w:abstractNumId w:val="13"/>
  </w:num>
  <w:num w:numId="9">
    <w:abstractNumId w:val="16"/>
  </w:num>
  <w:num w:numId="10">
    <w:abstractNumId w:val="19"/>
  </w:num>
  <w:num w:numId="11">
    <w:abstractNumId w:val="20"/>
  </w:num>
  <w:num w:numId="12">
    <w:abstractNumId w:val="23"/>
  </w:num>
  <w:num w:numId="13">
    <w:abstractNumId w:val="21"/>
  </w:num>
  <w:num w:numId="14">
    <w:abstractNumId w:val="14"/>
  </w:num>
  <w:num w:numId="15">
    <w:abstractNumId w:val="17"/>
  </w:num>
  <w:num w:numId="16">
    <w:abstractNumId w:val="1"/>
  </w:num>
  <w:num w:numId="17">
    <w:abstractNumId w:val="0"/>
  </w:num>
  <w:num w:numId="18">
    <w:abstractNumId w:val="7"/>
  </w:num>
  <w:num w:numId="19">
    <w:abstractNumId w:val="8"/>
  </w:num>
  <w:num w:numId="20">
    <w:abstractNumId w:val="10"/>
  </w:num>
  <w:num w:numId="21">
    <w:abstractNumId w:val="9"/>
  </w:num>
  <w:num w:numId="22">
    <w:abstractNumId w:val="22"/>
  </w:num>
  <w:num w:numId="23">
    <w:abstractNumId w:val="4"/>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4F7"/>
    <w:rsid w:val="000A54F7"/>
    <w:rsid w:val="00894149"/>
    <w:rsid w:val="00B227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2A9396A-9A55-4FC3-99AE-4EC399D7F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 w:line="249" w:lineRule="auto"/>
      <w:ind w:left="10" w:hanging="10"/>
      <w:jc w:val="both"/>
    </w:pPr>
    <w:rPr>
      <w:rFonts w:ascii="Arial" w:eastAsia="Arial" w:hAnsi="Arial" w:cs="Arial"/>
      <w:color w:val="000000"/>
      <w:sz w:val="24"/>
    </w:rPr>
  </w:style>
  <w:style w:type="paragraph" w:styleId="Heading1">
    <w:name w:val="heading 1"/>
    <w:next w:val="Normal"/>
    <w:link w:val="Heading1Char"/>
    <w:uiPriority w:val="9"/>
    <w:unhideWhenUsed/>
    <w:qFormat/>
    <w:pPr>
      <w:keepNext/>
      <w:keepLines/>
      <w:spacing w:after="0"/>
      <w:ind w:left="10" w:right="456" w:hanging="10"/>
      <w:jc w:val="center"/>
      <w:outlineLvl w:val="0"/>
    </w:pPr>
    <w:rPr>
      <w:rFonts w:ascii="Arial" w:eastAsia="Arial" w:hAnsi="Arial" w:cs="Arial"/>
      <w:b/>
      <w:color w:val="000000"/>
      <w:sz w:val="24"/>
    </w:rPr>
  </w:style>
  <w:style w:type="paragraph" w:styleId="Heading2">
    <w:name w:val="heading 2"/>
    <w:next w:val="Normal"/>
    <w:link w:val="Heading2Char"/>
    <w:uiPriority w:val="9"/>
    <w:unhideWhenUsed/>
    <w:qFormat/>
    <w:pPr>
      <w:keepNext/>
      <w:keepLines/>
      <w:spacing w:after="11" w:line="249" w:lineRule="auto"/>
      <w:ind w:left="10" w:hanging="10"/>
      <w:outlineLvl w:val="1"/>
    </w:pPr>
    <w:rPr>
      <w:rFonts w:ascii="Arial" w:eastAsia="Arial" w:hAnsi="Arial" w:cs="Arial"/>
      <w:b/>
      <w:color w:val="000000"/>
      <w:sz w:val="24"/>
      <w:u w:val="single" w:color="000000"/>
    </w:rPr>
  </w:style>
  <w:style w:type="paragraph" w:styleId="Heading3">
    <w:name w:val="heading 3"/>
    <w:next w:val="Normal"/>
    <w:link w:val="Heading3Char"/>
    <w:uiPriority w:val="9"/>
    <w:unhideWhenUsed/>
    <w:qFormat/>
    <w:pPr>
      <w:keepNext/>
      <w:keepLines/>
      <w:spacing w:after="0"/>
      <w:ind w:left="10" w:right="579" w:hanging="10"/>
      <w:jc w:val="center"/>
      <w:outlineLvl w:val="2"/>
    </w:pPr>
    <w:rPr>
      <w:rFonts w:ascii="Arial" w:eastAsia="Arial" w:hAnsi="Arial" w:cs="Arial"/>
      <w:b/>
      <w:color w:val="000000"/>
    </w:rPr>
  </w:style>
  <w:style w:type="paragraph" w:styleId="Heading4">
    <w:name w:val="heading 4"/>
    <w:next w:val="Normal"/>
    <w:link w:val="Heading4Char"/>
    <w:uiPriority w:val="9"/>
    <w:unhideWhenUsed/>
    <w:qFormat/>
    <w:pPr>
      <w:keepNext/>
      <w:keepLines/>
      <w:spacing w:after="0"/>
      <w:ind w:left="10" w:hanging="10"/>
      <w:outlineLvl w:val="3"/>
    </w:pPr>
    <w:rPr>
      <w:rFonts w:ascii="Arial" w:eastAsia="Arial" w:hAnsi="Arial" w:cs="Arial"/>
      <w:b/>
      <w:color w:val="000000"/>
      <w:u w:val="single" w:color="000000"/>
    </w:rPr>
  </w:style>
  <w:style w:type="paragraph" w:styleId="Heading5">
    <w:name w:val="heading 5"/>
    <w:next w:val="Normal"/>
    <w:link w:val="Heading5Char"/>
    <w:uiPriority w:val="9"/>
    <w:unhideWhenUsed/>
    <w:qFormat/>
    <w:pPr>
      <w:keepNext/>
      <w:keepLines/>
      <w:spacing w:after="0"/>
      <w:ind w:left="731" w:hanging="10"/>
      <w:outlineLvl w:val="4"/>
    </w:pPr>
    <w:rPr>
      <w:rFonts w:ascii="Arial" w:eastAsia="Arial" w:hAnsi="Arial" w:cs="Arial"/>
      <w:color w:val="000000"/>
      <w:u w:val="single" w:color="000000"/>
    </w:rPr>
  </w:style>
  <w:style w:type="paragraph" w:styleId="Heading6">
    <w:name w:val="heading 6"/>
    <w:next w:val="Normal"/>
    <w:link w:val="Heading6Char"/>
    <w:uiPriority w:val="9"/>
    <w:unhideWhenUsed/>
    <w:qFormat/>
    <w:pPr>
      <w:keepNext/>
      <w:keepLines/>
      <w:spacing w:after="0"/>
      <w:ind w:left="10" w:hanging="10"/>
      <w:outlineLvl w:val="5"/>
    </w:pPr>
    <w:rPr>
      <w:rFonts w:ascii="Arial" w:eastAsia="Arial" w:hAnsi="Arial" w:cs="Arial"/>
      <w:color w:val="000000"/>
      <w:sz w:val="2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link w:val="Heading6"/>
    <w:rPr>
      <w:rFonts w:ascii="Arial" w:eastAsia="Arial" w:hAnsi="Arial" w:cs="Arial"/>
      <w:color w:val="000000"/>
      <w:sz w:val="20"/>
      <w:u w:val="single" w:color="000000"/>
    </w:rPr>
  </w:style>
  <w:style w:type="character" w:customStyle="1" w:styleId="Heading5Char">
    <w:name w:val="Heading 5 Char"/>
    <w:link w:val="Heading5"/>
    <w:rPr>
      <w:rFonts w:ascii="Arial" w:eastAsia="Arial" w:hAnsi="Arial" w:cs="Arial"/>
      <w:color w:val="000000"/>
      <w:sz w:val="22"/>
      <w:u w:val="single" w:color="000000"/>
    </w:rPr>
  </w:style>
  <w:style w:type="character" w:customStyle="1" w:styleId="Heading3Char">
    <w:name w:val="Heading 3 Char"/>
    <w:link w:val="Heading3"/>
    <w:rPr>
      <w:rFonts w:ascii="Arial" w:eastAsia="Arial" w:hAnsi="Arial" w:cs="Arial"/>
      <w:b/>
      <w:color w:val="000000"/>
      <w:sz w:val="22"/>
    </w:rPr>
  </w:style>
  <w:style w:type="character" w:customStyle="1" w:styleId="Heading4Char">
    <w:name w:val="Heading 4 Char"/>
    <w:link w:val="Heading4"/>
    <w:rPr>
      <w:rFonts w:ascii="Arial" w:eastAsia="Arial" w:hAnsi="Arial" w:cs="Arial"/>
      <w:b/>
      <w:color w:val="000000"/>
      <w:sz w:val="22"/>
      <w:u w:val="single" w:color="000000"/>
    </w:rPr>
  </w:style>
  <w:style w:type="character" w:customStyle="1" w:styleId="Heading1Char">
    <w:name w:val="Heading 1 Char"/>
    <w:link w:val="Heading1"/>
    <w:rPr>
      <w:rFonts w:ascii="Arial" w:eastAsia="Arial" w:hAnsi="Arial" w:cs="Arial"/>
      <w:b/>
      <w:color w:val="000000"/>
      <w:sz w:val="24"/>
    </w:rPr>
  </w:style>
  <w:style w:type="character" w:customStyle="1" w:styleId="Heading2Char">
    <w:name w:val="Heading 2 Char"/>
    <w:link w:val="Heading2"/>
    <w:rPr>
      <w:rFonts w:ascii="Arial" w:eastAsia="Arial" w:hAnsi="Arial" w:cs="Arial"/>
      <w:b/>
      <w:color w:val="000000"/>
      <w:sz w:val="24"/>
      <w:u w:val="single" w:color="000000"/>
    </w:rPr>
  </w:style>
  <w:style w:type="paragraph" w:customStyle="1" w:styleId="footnotedescription">
    <w:name w:val="footnote description"/>
    <w:next w:val="Normal"/>
    <w:link w:val="footnotedescriptionChar"/>
    <w:hidden/>
    <w:pPr>
      <w:spacing w:after="0" w:line="431" w:lineRule="auto"/>
      <w:jc w:val="both"/>
    </w:pPr>
    <w:rPr>
      <w:rFonts w:ascii="Arial" w:eastAsia="Arial" w:hAnsi="Arial" w:cs="Arial"/>
      <w:color w:val="000000"/>
      <w:sz w:val="20"/>
    </w:rPr>
  </w:style>
  <w:style w:type="character" w:customStyle="1" w:styleId="footnotedescriptionChar">
    <w:name w:val="footnote description Char"/>
    <w:link w:val="footnotedescription"/>
    <w:rPr>
      <w:rFonts w:ascii="Arial" w:eastAsia="Arial" w:hAnsi="Arial" w:cs="Arial"/>
      <w:color w:val="000000"/>
      <w:sz w:val="20"/>
    </w:rPr>
  </w:style>
  <w:style w:type="character" w:customStyle="1" w:styleId="footnotemark">
    <w:name w:val="footnote mark"/>
    <w:hidden/>
    <w:rPr>
      <w:rFonts w:ascii="Arial" w:eastAsia="Arial" w:hAnsi="Arial" w:cs="Arial"/>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B227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27C5"/>
    <w:rPr>
      <w:rFonts w:ascii="Segoe UI" w:eastAsia="Arial"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www.csun.edu/grip/graduatestudies/" TargetMode="External"/><Relationship Id="rId13" Type="http://schemas.openxmlformats.org/officeDocument/2006/relationships/hyperlink" Target="https://www.csun.edu/grip/graduatestudies/"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csun.edu/grip/graduatestudies/" TargetMode="External"/><Relationship Id="rId12" Type="http://schemas.openxmlformats.org/officeDocument/2006/relationships/hyperlink" Target="https://www.csun.edu/grip/graduatestudies/" TargetMode="External"/><Relationship Id="rId17" Type="http://schemas.openxmlformats.org/officeDocument/2006/relationships/hyperlink" Target="https://www.csun.edu/grip/graduatestudies/" TargetMode="External"/><Relationship Id="rId2" Type="http://schemas.openxmlformats.org/officeDocument/2006/relationships/styles" Target="styles.xml"/><Relationship Id="rId16" Type="http://schemas.openxmlformats.org/officeDocument/2006/relationships/hyperlink" Target="https://www.csun.edu/grip/graduatestudies/" TargetMode="Externa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sun.edu/anr/applygradmstrs.html" TargetMode="External"/><Relationship Id="rId5" Type="http://schemas.openxmlformats.org/officeDocument/2006/relationships/footnotes" Target="footnotes.xml"/><Relationship Id="rId15" Type="http://schemas.openxmlformats.org/officeDocument/2006/relationships/hyperlink" Target="https://www.csun.edu/grip/graduatestudies/" TargetMode="External"/><Relationship Id="rId10" Type="http://schemas.openxmlformats.org/officeDocument/2006/relationships/hyperlink" Target="http://www.csun.edu/anr/applygradmstrs.html"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www.csun.edu/anr/applygradmstrs.html" TargetMode="External"/><Relationship Id="rId14" Type="http://schemas.openxmlformats.org/officeDocument/2006/relationships/hyperlink" Target="https://www.csun.edu/grip/graduatestudie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1590</TotalTime>
  <Pages>33</Pages>
  <Words>8679</Words>
  <Characters>49476</Characters>
  <Application>Microsoft Office Word</Application>
  <DocSecurity>0</DocSecurity>
  <Lines>412</Lines>
  <Paragraphs>116</Paragraphs>
  <ScaleCrop>false</ScaleCrop>
  <HeadingPairs>
    <vt:vector size="2" baseType="variant">
      <vt:variant>
        <vt:lpstr>Title</vt:lpstr>
      </vt:variant>
      <vt:variant>
        <vt:i4>1</vt:i4>
      </vt:variant>
    </vt:vector>
  </HeadingPairs>
  <TitlesOfParts>
    <vt:vector size="1" baseType="lpstr">
      <vt:lpstr>       </vt:lpstr>
    </vt:vector>
  </TitlesOfParts>
  <Company>csun</Company>
  <LinksUpToDate>false</LinksUpToDate>
  <CharactersWithSpaces>58039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Dr. Steven Loy</dc:creator>
  <cp:keywords/>
  <cp:lastModifiedBy>Jaque, Victoria</cp:lastModifiedBy>
  <cp:revision>2</cp:revision>
  <cp:lastPrinted>2017-01-11T21:05:00Z</cp:lastPrinted>
  <dcterms:created xsi:type="dcterms:W3CDTF">2017-01-12T23:44:00Z</dcterms:created>
  <dcterms:modified xsi:type="dcterms:W3CDTF">2017-01-12T23:44:00Z</dcterms:modified>
</cp:coreProperties>
</file>